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insideV w:val="single" w:sz="18" w:space="0" w:color="808080"/>
        </w:tblBorders>
        <w:tblLook w:val="01E0"/>
      </w:tblPr>
      <w:tblGrid>
        <w:gridCol w:w="3632"/>
        <w:gridCol w:w="3706"/>
      </w:tblGrid>
      <w:tr w:rsidR="0084532D" w:rsidRPr="00ED6203" w:rsidTr="003F577C">
        <w:trPr>
          <w:trHeight w:val="565"/>
        </w:trPr>
        <w:tc>
          <w:tcPr>
            <w:tcW w:w="3632" w:type="dxa"/>
          </w:tcPr>
          <w:p w:rsidR="00032F9C" w:rsidRPr="00252C5A" w:rsidRDefault="00032F9C" w:rsidP="009C4A00">
            <w:pPr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  <w:lang w:val="de-DE" w:eastAsia="en-US"/>
              </w:rPr>
            </w:pPr>
            <w:r w:rsidRPr="00252C5A">
              <w:rPr>
                <w:rFonts w:ascii="Trebuchet MS" w:hAnsi="Trebuchet MS"/>
                <w:b/>
                <w:color w:val="000000"/>
                <w:sz w:val="18"/>
                <w:szCs w:val="18"/>
                <w:lang w:val="de-DE" w:eastAsia="en-US"/>
              </w:rPr>
              <w:t xml:space="preserve">Strateški projekt </w:t>
            </w:r>
            <w:r w:rsidR="00EF4E8F" w:rsidRPr="00252C5A">
              <w:rPr>
                <w:rFonts w:ascii="Trebuchet MS" w:hAnsi="Trebuchet MS"/>
                <w:b/>
                <w:color w:val="000000"/>
                <w:sz w:val="18"/>
                <w:szCs w:val="18"/>
                <w:lang w:val="de-DE"/>
              </w:rPr>
              <w:t>Konkurenčnost MSP -  Inovativnost in kooperativno podjetništvo</w:t>
            </w:r>
            <w:r w:rsidR="00EF4E8F" w:rsidRPr="00252C5A">
              <w:rPr>
                <w:rFonts w:ascii="Trebuchet MS" w:hAnsi="Trebuchet MS"/>
                <w:b/>
                <w:color w:val="000000"/>
                <w:sz w:val="18"/>
                <w:szCs w:val="18"/>
                <w:lang w:val="de-DE" w:eastAsia="en-US"/>
              </w:rPr>
              <w:t xml:space="preserve"> </w:t>
            </w:r>
          </w:p>
          <w:p w:rsidR="0084532D" w:rsidRPr="00252C5A" w:rsidRDefault="0084532D" w:rsidP="003F577C">
            <w:pPr>
              <w:rPr>
                <w:rFonts w:ascii="Trebuchet MS" w:hAnsi="Trebuchet MS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06" w:type="dxa"/>
          </w:tcPr>
          <w:p w:rsidR="003D120C" w:rsidRPr="00252C5A" w:rsidRDefault="000100A5" w:rsidP="009C4A00">
            <w:pPr>
              <w:jc w:val="both"/>
              <w:rPr>
                <w:rFonts w:ascii="Trebuchet MS" w:hAnsi="Trebuchet MS"/>
                <w:b/>
                <w:sz w:val="18"/>
                <w:szCs w:val="18"/>
                <w:lang w:eastAsia="en-US"/>
              </w:rPr>
            </w:pPr>
            <w:r w:rsidRPr="00252C5A">
              <w:rPr>
                <w:rFonts w:ascii="Trebuchet MS" w:hAnsi="Trebuchet MS"/>
                <w:b/>
                <w:noProof/>
                <w:sz w:val="18"/>
                <w:szCs w:val="18"/>
                <w:lang w:val="en-US" w:eastAsia="en-US"/>
              </w:rPr>
              <w:pict>
                <v:roundrect id="AutoShape 42" o:spid="_x0000_s1028" style="position:absolute;left:0;text-align:left;margin-left:216.15pt;margin-top:11.15pt;width:113.45pt;height:38.7pt;z-index:251657728;visibility:visible;mso-wrap-style:non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" filled="f" fillcolor="silver" stroked="f">
                  <v:textbox style="mso-fit-shape-to-text:t">
                    <w:txbxContent>
                      <w:p w:rsidR="00EF4E8F" w:rsidRPr="00F6411B" w:rsidRDefault="008C05DA" w:rsidP="00657101">
                        <w:pPr>
                          <w:spacing w:line="140" w:lineRule="atLeast"/>
                          <w:jc w:val="center"/>
                          <w:rPr>
                            <w:rFonts w:ascii="Trebuchet MS" w:hAnsi="Trebuchet MS" w:cs="Arial"/>
                            <w:bCs/>
                            <w:i/>
                            <w:sz w:val="16"/>
                            <w:szCs w:val="16"/>
                            <w:lang w:val="sl-SI" w:eastAsia="sl-SI"/>
                          </w:rPr>
                        </w:pPr>
                        <w:r w:rsidRPr="00F6411B">
                          <w:rPr>
                            <w:rFonts w:ascii="Trebuchet MS" w:hAnsi="Trebuchet MS" w:cs="Arial"/>
                            <w:bCs/>
                            <w:i/>
                            <w:sz w:val="16"/>
                            <w:szCs w:val="16"/>
                            <w:lang w:val="sl-SI" w:eastAsia="sl-SI"/>
                          </w:rPr>
                          <w:t xml:space="preserve">   </w:t>
                        </w:r>
                        <w:r w:rsidR="005C576C" w:rsidRPr="00F6411B">
                          <w:rPr>
                            <w:rFonts w:ascii="Trebuchet MS" w:hAnsi="Trebuchet MS" w:cs="Arial"/>
                            <w:bCs/>
                            <w:i/>
                            <w:noProof/>
                            <w:sz w:val="16"/>
                            <w:szCs w:val="16"/>
                            <w:lang w:val="sl-SI" w:eastAsia="sl-SI"/>
                          </w:rPr>
                          <w:drawing>
                            <wp:inline distT="0" distB="0" distL="0" distR="0">
                              <wp:extent cx="1098550" cy="355600"/>
                              <wp:effectExtent l="0" t="0" r="6350" b="6350"/>
                              <wp:docPr id="1" name="Picture 1" descr="ROD cmy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OD cmy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8550" cy="355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="003D120C" w:rsidRPr="00252C5A">
              <w:rPr>
                <w:rFonts w:ascii="Trebuchet MS" w:hAnsi="Trebuchet MS"/>
                <w:b/>
                <w:sz w:val="18"/>
                <w:szCs w:val="18"/>
                <w:lang w:eastAsia="en-US"/>
              </w:rPr>
              <w:t xml:space="preserve">Progetto strategico </w:t>
            </w:r>
          </w:p>
          <w:p w:rsidR="003C1543" w:rsidRPr="00252C5A" w:rsidRDefault="000100A5" w:rsidP="009C4A00">
            <w:pPr>
              <w:jc w:val="both"/>
              <w:rPr>
                <w:rFonts w:ascii="Trebuchet MS" w:hAnsi="Trebuchet MS"/>
                <w:b/>
                <w:sz w:val="18"/>
                <w:szCs w:val="18"/>
                <w:lang w:eastAsia="en-US"/>
              </w:rPr>
            </w:pPr>
            <w:r w:rsidRPr="00252C5A">
              <w:rPr>
                <w:rFonts w:ascii="Trebuchet MS" w:hAnsi="Trebuchet MS" w:cs="Arial"/>
                <w:b/>
                <w:noProof/>
                <w:sz w:val="18"/>
                <w:szCs w:val="18"/>
                <w:lang w:val="en-US" w:eastAsia="en-US"/>
              </w:rPr>
              <w:pict>
                <v:roundrect id="AutoShape 41" o:spid="_x0000_s1027" style="position:absolute;left:0;text-align:left;margin-left:219.55pt;margin-top:23.85pt;width:115pt;height:528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" filled="f" fillcolor="silver" stroked="f">
                  <v:textbox>
                    <w:txbxContent>
                      <w:p w:rsidR="00EF4E8F" w:rsidRPr="00653B7B" w:rsidRDefault="009E17E0" w:rsidP="007A62B9">
                        <w:pPr>
                          <w:tabs>
                            <w:tab w:val="left" w:pos="0"/>
                            <w:tab w:val="left" w:pos="200"/>
                          </w:tabs>
                          <w:spacing w:before="120" w:line="120" w:lineRule="auto"/>
                          <w:ind w:left="360"/>
                          <w:rPr>
                            <w:rFonts w:ascii="Verdana" w:hAnsi="Verdana"/>
                            <w:sz w:val="4"/>
                            <w:szCs w:val="4"/>
                          </w:rPr>
                        </w:pPr>
                        <w:r>
                          <w:rPr>
                            <w:rFonts w:ascii="Verdana" w:hAnsi="Verdana"/>
                            <w:sz w:val="4"/>
                            <w:szCs w:val="4"/>
                          </w:rPr>
                          <w:t xml:space="preserve">               </w:t>
                        </w:r>
                        <w:r w:rsidR="00EF4E8F">
                          <w:rPr>
                            <w:rFonts w:ascii="Verdana" w:hAnsi="Verdana"/>
                            <w:sz w:val="4"/>
                            <w:szCs w:val="4"/>
                          </w:rPr>
                          <w:t xml:space="preserve"> </w:t>
                        </w:r>
                        <w:r w:rsidR="005C576C">
                          <w:rPr>
                            <w:rFonts w:ascii="Verdana" w:hAnsi="Verdana"/>
                            <w:noProof/>
                            <w:sz w:val="4"/>
                            <w:szCs w:val="4"/>
                            <w:lang w:val="sl-SI" w:eastAsia="sl-SI"/>
                          </w:rPr>
                          <w:drawing>
                            <wp:inline distT="0" distB="0" distL="0" distR="0">
                              <wp:extent cx="393700" cy="285750"/>
                              <wp:effectExtent l="0" t="0" r="6350" b="0"/>
                              <wp:docPr id="2" name="Picture 2" descr="inde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nde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37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4E8F" w:rsidRDefault="005C576C" w:rsidP="007A62B9">
                        <w:pPr>
                          <w:spacing w:before="120" w:line="120" w:lineRule="auto"/>
                          <w:jc w:val="center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noProof/>
                            <w:sz w:val="4"/>
                            <w:szCs w:val="4"/>
                            <w:lang w:val="sl-SI" w:eastAsia="sl-SI"/>
                          </w:rPr>
                          <w:drawing>
                            <wp:inline distT="0" distB="0" distL="0" distR="0">
                              <wp:extent cx="1117600" cy="387350"/>
                              <wp:effectExtent l="0" t="0" r="6350" b="0"/>
                              <wp:docPr id="3" name="Picture 3" descr="RRA severne Primorske logoti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RA severne Primorske logoti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7600" cy="387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4E8F" w:rsidRDefault="005C576C" w:rsidP="007A62B9">
                        <w:pPr>
                          <w:spacing w:before="120" w:line="120" w:lineRule="auto"/>
                          <w:jc w:val="center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noProof/>
                            <w:sz w:val="4"/>
                            <w:szCs w:val="4"/>
                            <w:lang w:val="sl-SI" w:eastAsia="sl-SI"/>
                          </w:rPr>
                          <w:drawing>
                            <wp:inline distT="0" distB="0" distL="0" distR="0">
                              <wp:extent cx="1066800" cy="336550"/>
                              <wp:effectExtent l="0" t="0" r="0" b="6350"/>
                              <wp:docPr id="4" name="Picture 4" descr="PRC Logo 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RC Logo 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336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4E8F" w:rsidRDefault="005C576C" w:rsidP="007A62B9">
                        <w:pPr>
                          <w:spacing w:before="120" w:line="12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color w:val="000000"/>
                            <w:sz w:val="4"/>
                            <w:szCs w:val="4"/>
                            <w:lang w:val="sl-SI" w:eastAsia="sl-SI"/>
                          </w:rPr>
                          <w:drawing>
                            <wp:inline distT="0" distB="0" distL="0" distR="0">
                              <wp:extent cx="603250" cy="361950"/>
                              <wp:effectExtent l="0" t="0" r="6350" b="0"/>
                              <wp:docPr id="5" name="Picture 5" descr="logotipOR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logotipOR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32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4E8F" w:rsidRDefault="005C576C" w:rsidP="007A62B9">
                        <w:pPr>
                          <w:spacing w:before="120" w:line="120" w:lineRule="auto"/>
                          <w:jc w:val="center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noProof/>
                            <w:sz w:val="4"/>
                            <w:szCs w:val="4"/>
                            <w:lang w:val="sl-SI" w:eastAsia="sl-SI"/>
                          </w:rPr>
                          <w:drawing>
                            <wp:inline distT="0" distB="0" distL="0" distR="0">
                              <wp:extent cx="660400" cy="336550"/>
                              <wp:effectExtent l="0" t="0" r="6350" b="6350"/>
                              <wp:docPr id="6" name="Picture 6" descr="logo_gzs_SP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logo_gzs_SP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0400" cy="336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4E8F" w:rsidRPr="005800EF" w:rsidRDefault="00EF4E8F" w:rsidP="007A62B9">
                        <w:pPr>
                          <w:spacing w:before="120" w:line="120" w:lineRule="auto"/>
                          <w:jc w:val="center"/>
                          <w:rPr>
                            <w:rFonts w:ascii="Tahoma" w:hAnsi="Tahoma" w:cs="Tahoma"/>
                            <w:color w:val="336699"/>
                            <w:sz w:val="10"/>
                            <w:szCs w:val="10"/>
                          </w:rPr>
                        </w:pPr>
                        <w:r w:rsidRPr="005800EF">
                          <w:rPr>
                            <w:rFonts w:ascii="Tahoma" w:hAnsi="Tahoma" w:cs="Tahoma"/>
                            <w:color w:val="336699"/>
                            <w:sz w:val="10"/>
                            <w:szCs w:val="10"/>
                          </w:rPr>
                          <w:t>Območna zbornica za severno Primorsko</w:t>
                        </w:r>
                      </w:p>
                      <w:p w:rsidR="00EF4E8F" w:rsidRDefault="005C576C" w:rsidP="008C05DA">
                        <w:pPr>
                          <w:spacing w:before="120" w:line="120" w:lineRule="auto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noProof/>
                            <w:sz w:val="4"/>
                            <w:szCs w:val="4"/>
                            <w:lang w:val="sl-SI" w:eastAsia="sl-SI"/>
                          </w:rPr>
                          <w:drawing>
                            <wp:inline distT="0" distB="0" distL="0" distR="0">
                              <wp:extent cx="1238250" cy="469900"/>
                              <wp:effectExtent l="0" t="0" r="0" b="6350"/>
                              <wp:docPr id="7" name="Picture 7" descr="ozs_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ozs_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469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4E8F" w:rsidRDefault="005C576C" w:rsidP="007A62B9">
                        <w:pPr>
                          <w:spacing w:before="120" w:line="120" w:lineRule="auto"/>
                          <w:jc w:val="center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noProof/>
                            <w:sz w:val="4"/>
                            <w:szCs w:val="4"/>
                            <w:lang w:val="sl-SI" w:eastAsia="sl-SI"/>
                          </w:rPr>
                          <w:drawing>
                            <wp:inline distT="0" distB="0" distL="0" distR="0">
                              <wp:extent cx="1219200" cy="4445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44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4E8F" w:rsidRDefault="005C576C" w:rsidP="007A62B9">
                        <w:pPr>
                          <w:spacing w:before="120" w:line="120" w:lineRule="auto"/>
                          <w:jc w:val="center"/>
                          <w:rPr>
                            <w:rFonts w:ascii="Trebuchet MS" w:hAnsi="Trebuchet MS"/>
                            <w:b/>
                            <w:sz w:val="4"/>
                            <w:szCs w:val="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noProof/>
                            <w:sz w:val="4"/>
                            <w:szCs w:val="4"/>
                            <w:lang w:val="sl-SI" w:eastAsia="sl-SI"/>
                          </w:rPr>
                          <w:drawing>
                            <wp:inline distT="0" distB="0" distL="0" distR="0">
                              <wp:extent cx="1231900" cy="273050"/>
                              <wp:effectExtent l="0" t="0" r="635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1900" cy="273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4E8F" w:rsidRDefault="005C576C" w:rsidP="007A62B9">
                        <w:pPr>
                          <w:spacing w:before="120" w:line="120" w:lineRule="auto"/>
                          <w:jc w:val="center"/>
                          <w:rPr>
                            <w:rFonts w:ascii="Trebuchet MS" w:hAnsi="Trebuchet MS"/>
                            <w:b/>
                            <w:sz w:val="4"/>
                            <w:szCs w:val="4"/>
                          </w:rPr>
                        </w:pPr>
                        <w:r>
                          <w:rPr>
                            <w:noProof/>
                            <w:sz w:val="4"/>
                            <w:szCs w:val="4"/>
                            <w:lang w:val="sl-SI" w:eastAsia="sl-SI"/>
                          </w:rPr>
                          <w:drawing>
                            <wp:inline distT="0" distB="0" distL="0" distR="0">
                              <wp:extent cx="704850" cy="368300"/>
                              <wp:effectExtent l="0" t="0" r="0" b="0"/>
                              <wp:docPr id="10" name="Picture 10" descr="CNA_Veneto_SenzaScritt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NA_Veneto_SenzaScritt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4"/>
                            <w:szCs w:val="4"/>
                            <w:lang w:val="sl-SI" w:eastAsia="sl-SI"/>
                          </w:rPr>
                          <w:drawing>
                            <wp:inline distT="0" distB="0" distL="0" distR="0">
                              <wp:extent cx="1238250" cy="774700"/>
                              <wp:effectExtent l="0" t="0" r="0" b="6350"/>
                              <wp:docPr id="11" name="Slika 6" descr="Logo Confcommercio NOV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6" descr="Logo Confcommercio NOV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774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rebuchet MS" w:hAnsi="Trebuchet MS"/>
                            <w:b/>
                            <w:noProof/>
                            <w:sz w:val="4"/>
                            <w:szCs w:val="4"/>
                            <w:lang w:val="sl-SI" w:eastAsia="sl-SI"/>
                          </w:rPr>
                          <w:drawing>
                            <wp:inline distT="0" distB="0" distL="0" distR="0">
                              <wp:extent cx="1098550" cy="381000"/>
                              <wp:effectExtent l="0" t="0" r="635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85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4E8F" w:rsidRPr="005800EF" w:rsidRDefault="005C576C" w:rsidP="007A62B9">
                        <w:pPr>
                          <w:spacing w:before="120" w:line="120" w:lineRule="auto"/>
                          <w:jc w:val="center"/>
                          <w:rPr>
                            <w:rFonts w:ascii="Tahoma" w:hAnsi="Tahoma" w:cs="Tahoma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4"/>
                            <w:szCs w:val="4"/>
                            <w:lang w:val="sl-SI" w:eastAsia="sl-SI"/>
                          </w:rPr>
                          <w:drawing>
                            <wp:inline distT="0" distB="0" distL="0" distR="0">
                              <wp:extent cx="520700" cy="40640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7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F4E8F" w:rsidRPr="00653B7B">
                          <w:rPr>
                            <w:rFonts w:ascii="Tahoma" w:hAnsi="Tahoma" w:cs="Tahoma"/>
                            <w:b/>
                            <w:sz w:val="4"/>
                            <w:szCs w:val="4"/>
                          </w:rPr>
                          <w:t xml:space="preserve"> </w:t>
                        </w:r>
                        <w:r w:rsidR="00EF4E8F" w:rsidRPr="00BF428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E.I.N.E.</w:t>
                        </w:r>
                      </w:p>
                      <w:p w:rsidR="00EF4E8F" w:rsidRPr="00653B7B" w:rsidRDefault="008C05DA" w:rsidP="007A62B9">
                        <w:pPr>
                          <w:spacing w:before="120" w:line="120" w:lineRule="auto"/>
                          <w:jc w:val="center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  <w:br/>
                        </w:r>
                        <w:r w:rsidR="005C576C">
                          <w:rPr>
                            <w:noProof/>
                            <w:sz w:val="4"/>
                            <w:szCs w:val="4"/>
                            <w:lang w:val="sl-SI" w:eastAsia="sl-SI"/>
                          </w:rPr>
                          <w:drawing>
                            <wp:inline distT="0" distB="0" distL="0" distR="0">
                              <wp:extent cx="1016000" cy="349250"/>
                              <wp:effectExtent l="0" t="0" r="0" b="0"/>
                              <wp:docPr id="14" name="Picture 14" descr="logo Sipro colo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logo Sipro colo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000" cy="349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="00EF4E8F" w:rsidRPr="00252C5A">
              <w:rPr>
                <w:rFonts w:ascii="Trebuchet MS" w:hAnsi="Trebuchet MS"/>
                <w:b/>
                <w:sz w:val="18"/>
                <w:szCs w:val="18"/>
              </w:rPr>
              <w:t>Competitività delle PMI – Innovazione e cooperazione tra imprese</w:t>
            </w:r>
          </w:p>
          <w:p w:rsidR="002F4284" w:rsidRPr="00ED6203" w:rsidRDefault="002F4284" w:rsidP="003F577C">
            <w:pPr>
              <w:spacing w:line="240" w:lineRule="atLeast"/>
              <w:rPr>
                <w:rFonts w:ascii="Trebuchet MS" w:hAnsi="Trebuchet MS"/>
                <w:b/>
                <w:sz w:val="32"/>
                <w:szCs w:val="32"/>
                <w:lang w:eastAsia="en-US"/>
              </w:rPr>
            </w:pPr>
          </w:p>
        </w:tc>
      </w:tr>
      <w:tr w:rsidR="0084532D" w:rsidRPr="00ED6203" w:rsidTr="003F577C">
        <w:trPr>
          <w:trHeight w:val="565"/>
        </w:trPr>
        <w:tc>
          <w:tcPr>
            <w:tcW w:w="7338" w:type="dxa"/>
            <w:gridSpan w:val="2"/>
          </w:tcPr>
          <w:p w:rsidR="00C82555" w:rsidRPr="00252C5A" w:rsidRDefault="003A1D39" w:rsidP="003F577C">
            <w:pPr>
              <w:jc w:val="center"/>
              <w:rPr>
                <w:rFonts w:ascii="Trebuchet MS" w:hAnsi="Trebuchet MS"/>
                <w:b/>
                <w:sz w:val="44"/>
                <w:szCs w:val="44"/>
                <w:lang w:eastAsia="en-US"/>
              </w:rPr>
            </w:pPr>
            <w:r w:rsidRPr="00252C5A">
              <w:rPr>
                <w:rFonts w:ascii="Trebuchet MS" w:hAnsi="Trebuchet MS"/>
                <w:b/>
                <w:sz w:val="44"/>
                <w:szCs w:val="44"/>
                <w:lang w:val="en-US" w:eastAsia="en-US"/>
              </w:rPr>
              <w:t xml:space="preserve">iCON </w:t>
            </w:r>
          </w:p>
        </w:tc>
      </w:tr>
      <w:tr w:rsidR="0084532D" w:rsidRPr="00ED6203" w:rsidTr="003F577C">
        <w:trPr>
          <w:trHeight w:val="565"/>
        </w:trPr>
        <w:tc>
          <w:tcPr>
            <w:tcW w:w="3632" w:type="dxa"/>
          </w:tcPr>
          <w:p w:rsidR="00DB30C0" w:rsidRPr="00252C5A" w:rsidRDefault="00DB30C0" w:rsidP="003F577C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</w:pPr>
          </w:p>
          <w:p w:rsidR="003C1543" w:rsidRPr="00252C5A" w:rsidRDefault="003C1543" w:rsidP="009C4A00">
            <w:pPr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</w:pPr>
            <w:r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>sofinanciran v okviru Programa čezmejnega sodelovanja Slovenija-Italija 2007-2013 iz sredstev Evropskega sklada za regionalni razvoj in nacionalnih sredstev</w:t>
            </w:r>
          </w:p>
          <w:p w:rsidR="0084532D" w:rsidRPr="00252C5A" w:rsidRDefault="0084532D" w:rsidP="003F577C">
            <w:pPr>
              <w:rPr>
                <w:rFonts w:ascii="Trebuchet MS" w:hAnsi="Trebuchet MS"/>
                <w:b/>
                <w:sz w:val="18"/>
                <w:szCs w:val="18"/>
                <w:lang w:val="sl-SI" w:eastAsia="en-US"/>
              </w:rPr>
            </w:pPr>
          </w:p>
        </w:tc>
        <w:tc>
          <w:tcPr>
            <w:tcW w:w="3706" w:type="dxa"/>
          </w:tcPr>
          <w:p w:rsidR="00DB30C0" w:rsidRPr="00243501" w:rsidRDefault="00DB30C0" w:rsidP="003F577C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sl-SI" w:eastAsia="sl-SI"/>
              </w:rPr>
            </w:pPr>
          </w:p>
          <w:p w:rsidR="003C1543" w:rsidRPr="00252C5A" w:rsidRDefault="00424ACF" w:rsidP="009C4A00">
            <w:pPr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</w:pPr>
            <w:r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>f</w:t>
            </w:r>
            <w:r w:rsidR="003C1543"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>inanziato nell'ambito del Programma per la Cooperazione Transfrontaliera Italia-Slovenia</w:t>
            </w:r>
            <w:r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 xml:space="preserve"> 2007-2013, dal Fondo e</w:t>
            </w:r>
            <w:r w:rsidR="003C1543"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>u</w:t>
            </w:r>
            <w:r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>r</w:t>
            </w:r>
            <w:r w:rsidR="003C1543"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 xml:space="preserve">opeo di sviluppo regionale e dai </w:t>
            </w:r>
            <w:r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>f</w:t>
            </w:r>
            <w:r w:rsidR="003C1543"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>ondi nazionali</w:t>
            </w:r>
            <w:r w:rsidR="004F3544"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>.</w:t>
            </w:r>
          </w:p>
          <w:p w:rsidR="009C78EA" w:rsidRPr="00243501" w:rsidRDefault="009C78EA" w:rsidP="003F577C">
            <w:pPr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84532D" w:rsidRPr="00ED6203" w:rsidTr="003F577C">
        <w:trPr>
          <w:trHeight w:val="565"/>
        </w:trPr>
        <w:tc>
          <w:tcPr>
            <w:tcW w:w="3632" w:type="dxa"/>
          </w:tcPr>
          <w:p w:rsidR="00424ACF" w:rsidRPr="00252C5A" w:rsidRDefault="00BD0B48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sl-SI" w:eastAsia="sl-SI"/>
              </w:rPr>
            </w:pPr>
            <w:r w:rsidRPr="00252C5A">
              <w:rPr>
                <w:rFonts w:ascii="Trebuchet MS" w:hAnsi="Trebuchet MS" w:cs="Arial"/>
                <w:b/>
                <w:sz w:val="18"/>
                <w:szCs w:val="18"/>
                <w:lang w:val="sl-SI" w:eastAsia="sl-SI"/>
              </w:rPr>
              <w:t>V  okviru iCON čezmejnega industrijskega kooperativnega projekta »Internet predmetov«</w:t>
            </w:r>
            <w:r w:rsidRPr="00252C5A">
              <w:rPr>
                <w:rFonts w:ascii="Trebuchet MS" w:hAnsi="Trebuchet MS" w:cs="Arial"/>
                <w:b/>
                <w:color w:val="0070C0"/>
                <w:sz w:val="18"/>
                <w:szCs w:val="18"/>
                <w:lang w:val="sl-SI" w:eastAsia="sl-SI"/>
              </w:rPr>
              <w:t xml:space="preserve"> </w:t>
            </w:r>
            <w:r w:rsidRPr="00252C5A">
              <w:rPr>
                <w:rFonts w:ascii="Trebuchet MS" w:hAnsi="Trebuchet MS" w:cs="Arial"/>
                <w:b/>
                <w:sz w:val="18"/>
                <w:szCs w:val="18"/>
                <w:lang w:val="sl-SI" w:eastAsia="sl-SI"/>
              </w:rPr>
              <w:t>vas</w:t>
            </w:r>
            <w:r w:rsidRPr="00252C5A">
              <w:rPr>
                <w:rFonts w:ascii="Trebuchet MS" w:hAnsi="Trebuchet MS" w:cs="Arial"/>
                <w:b/>
                <w:color w:val="0070C0"/>
                <w:sz w:val="18"/>
                <w:szCs w:val="18"/>
                <w:lang w:val="sl-SI" w:eastAsia="sl-SI"/>
              </w:rPr>
              <w:t xml:space="preserve"> </w:t>
            </w:r>
            <w:r w:rsidRPr="00252C5A">
              <w:rPr>
                <w:rFonts w:ascii="Trebuchet MS" w:hAnsi="Trebuchet MS" w:cs="Arial"/>
                <w:b/>
                <w:sz w:val="18"/>
                <w:szCs w:val="18"/>
                <w:lang w:val="sl-SI" w:eastAsia="sl-SI"/>
              </w:rPr>
              <w:t xml:space="preserve">vabimo </w:t>
            </w:r>
            <w:r w:rsidR="0084532D" w:rsidRPr="00252C5A">
              <w:rPr>
                <w:rFonts w:ascii="Trebuchet MS" w:hAnsi="Trebuchet MS" w:cs="Arial"/>
                <w:b/>
                <w:sz w:val="18"/>
                <w:szCs w:val="18"/>
                <w:lang w:val="sl-SI" w:eastAsia="sl-SI"/>
              </w:rPr>
              <w:t xml:space="preserve"> </w:t>
            </w:r>
            <w:r w:rsidR="00F968AA" w:rsidRPr="00252C5A">
              <w:rPr>
                <w:rFonts w:ascii="Trebuchet MS" w:hAnsi="Trebuchet MS" w:cs="Arial"/>
                <w:b/>
                <w:sz w:val="18"/>
                <w:szCs w:val="18"/>
                <w:lang w:val="sl-SI" w:eastAsia="sl-SI"/>
              </w:rPr>
              <w:t>na</w:t>
            </w:r>
          </w:p>
          <w:p w:rsidR="0084532D" w:rsidRPr="00252C5A" w:rsidRDefault="00BD0B48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i/>
                <w:color w:val="0070C0"/>
                <w:sz w:val="18"/>
                <w:szCs w:val="18"/>
                <w:lang w:val="sl-SI" w:eastAsia="sl-SI"/>
              </w:rPr>
            </w:pPr>
            <w:r w:rsidRPr="00252C5A">
              <w:rPr>
                <w:rFonts w:ascii="Trebuchet MS" w:hAnsi="Trebuchet MS" w:cs="Arial"/>
                <w:b/>
                <w:i/>
                <w:sz w:val="18"/>
                <w:szCs w:val="18"/>
                <w:u w:val="single"/>
                <w:lang w:val="sl-SI" w:eastAsia="sl-SI"/>
              </w:rPr>
              <w:t xml:space="preserve">delavnico o </w:t>
            </w:r>
            <w:r w:rsidRPr="00252C5A">
              <w:rPr>
                <w:rFonts w:ascii="Trebuchet MS" w:hAnsi="Trebuchet MS" w:cs="Arial"/>
                <w:b/>
                <w:i/>
                <w:color w:val="0070C0"/>
                <w:sz w:val="18"/>
                <w:szCs w:val="18"/>
                <w:u w:val="single"/>
                <w:lang w:val="sl-SI" w:eastAsia="sl-SI"/>
              </w:rPr>
              <w:t>»Brezžičnih Senzorskih Omrežjih</w:t>
            </w:r>
            <w:r w:rsidR="0023604E" w:rsidRPr="00252C5A">
              <w:rPr>
                <w:rFonts w:ascii="Trebuchet MS" w:hAnsi="Trebuchet MS" w:cs="Arial"/>
                <w:b/>
                <w:i/>
                <w:color w:val="0070C0"/>
                <w:sz w:val="18"/>
                <w:szCs w:val="18"/>
                <w:u w:val="single"/>
                <w:lang w:val="sl-SI" w:eastAsia="sl-SI"/>
              </w:rPr>
              <w:t xml:space="preserve"> - WSN</w:t>
            </w:r>
            <w:r w:rsidRPr="00252C5A">
              <w:rPr>
                <w:rFonts w:ascii="Trebuchet MS" w:hAnsi="Trebuchet MS" w:cs="Arial"/>
                <w:b/>
                <w:i/>
                <w:color w:val="0070C0"/>
                <w:sz w:val="18"/>
                <w:szCs w:val="18"/>
                <w:u w:val="single"/>
                <w:lang w:val="sl-SI" w:eastAsia="sl-SI"/>
              </w:rPr>
              <w:t>«</w:t>
            </w:r>
            <w:r w:rsidR="003F577C" w:rsidRPr="00252C5A">
              <w:rPr>
                <w:rFonts w:ascii="Trebuchet MS" w:hAnsi="Trebuchet MS" w:cs="Arial"/>
                <w:b/>
                <w:i/>
                <w:color w:val="0070C0"/>
                <w:sz w:val="18"/>
                <w:szCs w:val="18"/>
                <w:lang w:val="sl-SI" w:eastAsia="sl-SI"/>
              </w:rPr>
              <w:t>,</w:t>
            </w:r>
          </w:p>
          <w:p w:rsidR="00AC3395" w:rsidRPr="00252C5A" w:rsidRDefault="00AC3395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highlight w:val="lightGray"/>
                <w:lang w:val="sl-SI" w:eastAsia="sl-SI"/>
              </w:rPr>
            </w:pPr>
          </w:p>
          <w:p w:rsidR="003F577C" w:rsidRPr="00252C5A" w:rsidRDefault="003F577C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18"/>
                <w:szCs w:val="18"/>
                <w:lang w:val="sl-SI" w:eastAsia="sl-SI"/>
              </w:rPr>
            </w:pPr>
          </w:p>
          <w:p w:rsidR="0084532D" w:rsidRPr="00252C5A" w:rsidRDefault="0084532D" w:rsidP="00BD0B4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</w:pPr>
            <w:r w:rsidRPr="00252C5A">
              <w:rPr>
                <w:rFonts w:ascii="Trebuchet MS" w:hAnsi="Trebuchet MS" w:cs="Arial"/>
                <w:sz w:val="18"/>
                <w:szCs w:val="18"/>
                <w:lang w:val="sl-SI" w:eastAsia="sl-SI"/>
              </w:rPr>
              <w:t>ki bo</w:t>
            </w:r>
            <w:r w:rsidR="002C231E"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 xml:space="preserve"> </w:t>
            </w:r>
            <w:r w:rsidR="00BD0B48"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 xml:space="preserve">potekala </w:t>
            </w:r>
            <w:r w:rsidR="002C231E"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 xml:space="preserve">v </w:t>
            </w:r>
            <w:r w:rsidR="0063419B"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>petek 10</w:t>
            </w:r>
            <w:r w:rsidR="00BD0B48"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 xml:space="preserve">. </w:t>
            </w:r>
            <w:r w:rsidR="00937D2F"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>m</w:t>
            </w:r>
            <w:r w:rsidR="00BD0B48"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>aja</w:t>
            </w:r>
            <w:r w:rsidR="005851C5"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 xml:space="preserve"> 2013 </w:t>
            </w:r>
            <w:r w:rsidR="00BD0B48" w:rsidRPr="00252C5A">
              <w:rPr>
                <w:rFonts w:ascii="Trebuchet MS" w:hAnsi="Trebuchet MS" w:cs="Arial"/>
                <w:b/>
                <w:bCs/>
                <w:sz w:val="18"/>
                <w:szCs w:val="18"/>
                <w:lang w:val="sl-SI" w:eastAsia="sl-SI"/>
              </w:rPr>
              <w:t>od 9.00 do 15.00 ure</w:t>
            </w:r>
          </w:p>
          <w:p w:rsidR="0084532D" w:rsidRPr="00252C5A" w:rsidRDefault="0084532D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18"/>
                <w:szCs w:val="18"/>
                <w:lang w:val="sl-SI" w:eastAsia="sl-SI"/>
              </w:rPr>
            </w:pPr>
          </w:p>
          <w:p w:rsidR="00AC3395" w:rsidRPr="00252C5A" w:rsidRDefault="003C27D4" w:rsidP="00BD0B4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sl-SI" w:eastAsia="sl-SI"/>
              </w:rPr>
            </w:pPr>
            <w:r w:rsidRPr="00252C5A">
              <w:rPr>
                <w:rFonts w:ascii="Trebuchet MS" w:hAnsi="Trebuchet MS" w:cs="Arial"/>
                <w:sz w:val="18"/>
                <w:szCs w:val="18"/>
                <w:lang w:val="sl-SI" w:eastAsia="sl-SI"/>
              </w:rPr>
              <w:t>v prostorih</w:t>
            </w:r>
            <w:r w:rsidRPr="00252C5A">
              <w:rPr>
                <w:rFonts w:ascii="Trebuchet MS" w:hAnsi="Trebuchet MS" w:cs="Arial"/>
                <w:b/>
                <w:sz w:val="18"/>
                <w:szCs w:val="18"/>
                <w:lang w:val="sl-SI" w:eastAsia="sl-SI"/>
              </w:rPr>
              <w:t xml:space="preserve"> RRA severne Primorske d.o.o. Nova Gorica, </w:t>
            </w:r>
          </w:p>
          <w:p w:rsidR="00BD0B48" w:rsidRPr="00252C5A" w:rsidRDefault="003C27D4" w:rsidP="00BD0B4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sl-SI" w:eastAsia="sl-SI"/>
              </w:rPr>
            </w:pPr>
            <w:r w:rsidRPr="00252C5A">
              <w:rPr>
                <w:rFonts w:ascii="Trebuchet MS" w:hAnsi="Trebuchet MS" w:cs="Arial"/>
                <w:b/>
                <w:sz w:val="18"/>
                <w:szCs w:val="18"/>
                <w:lang w:val="sl-SI" w:eastAsia="sl-SI"/>
              </w:rPr>
              <w:t xml:space="preserve">Trg E. Kardelja 3, </w:t>
            </w:r>
            <w:r w:rsidR="00BD0B48" w:rsidRPr="00252C5A">
              <w:rPr>
                <w:rFonts w:ascii="Trebuchet MS" w:hAnsi="Trebuchet MS" w:cs="Arial"/>
                <w:b/>
                <w:sz w:val="18"/>
                <w:szCs w:val="18"/>
                <w:lang w:val="sl-SI" w:eastAsia="sl-SI"/>
              </w:rPr>
              <w:t>Nova Gorica</w:t>
            </w:r>
          </w:p>
          <w:p w:rsidR="0084532D" w:rsidRPr="00252C5A" w:rsidRDefault="0084532D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18"/>
                <w:szCs w:val="18"/>
                <w:highlight w:val="lightGray"/>
                <w:lang w:val="sl-SI" w:eastAsia="sl-SI"/>
              </w:rPr>
            </w:pPr>
          </w:p>
          <w:p w:rsidR="0084532D" w:rsidRPr="00252C5A" w:rsidRDefault="00BD0B48" w:rsidP="003F577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 w:eastAsia="sl-SI"/>
              </w:rPr>
            </w:pPr>
            <w:r w:rsidRPr="00252C5A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 w:eastAsia="sl-SI"/>
              </w:rPr>
              <w:t>Vsebina</w:t>
            </w:r>
            <w:r w:rsidR="002C231E" w:rsidRPr="00252C5A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 w:eastAsia="sl-SI"/>
              </w:rPr>
              <w:t xml:space="preserve"> dogodka</w:t>
            </w:r>
            <w:r w:rsidR="00D11CA2" w:rsidRPr="00252C5A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 w:eastAsia="sl-SI"/>
              </w:rPr>
              <w:t>:</w:t>
            </w:r>
          </w:p>
          <w:p w:rsidR="0084532D" w:rsidRPr="00252C5A" w:rsidRDefault="0084532D" w:rsidP="003F577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18"/>
                <w:szCs w:val="18"/>
                <w:highlight w:val="lightGray"/>
                <w:u w:val="single"/>
                <w:lang w:val="sl-SI" w:eastAsia="sl-SI"/>
              </w:rPr>
            </w:pPr>
            <w:bookmarkStart w:id="0" w:name="_GoBack"/>
            <w:bookmarkEnd w:id="0"/>
          </w:p>
          <w:p w:rsidR="005A5B38" w:rsidRPr="00252C5A" w:rsidRDefault="0023604E" w:rsidP="00101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Cs/>
                <w:sz w:val="18"/>
                <w:szCs w:val="18"/>
                <w:lang w:val="sl-SI" w:eastAsia="sl-SI"/>
              </w:rPr>
            </w:pPr>
            <w:r w:rsidRPr="00252C5A">
              <w:rPr>
                <w:rFonts w:ascii="Trebuchet MS" w:hAnsi="Trebuchet MS" w:cs="Arial"/>
                <w:bCs/>
                <w:sz w:val="18"/>
                <w:szCs w:val="18"/>
                <w:lang w:val="sl-SI" w:eastAsia="sl-SI"/>
              </w:rPr>
              <w:t>Udeleženci boste v moderiranem procesu</w:t>
            </w:r>
            <w:r w:rsidR="00242B97" w:rsidRPr="00252C5A">
              <w:rPr>
                <w:rFonts w:ascii="Trebuchet MS" w:hAnsi="Trebuchet MS" w:cs="Arial"/>
                <w:bCs/>
                <w:sz w:val="18"/>
                <w:szCs w:val="18"/>
                <w:lang w:val="sl-SI" w:eastAsia="sl-SI"/>
              </w:rPr>
              <w:t xml:space="preserve">, </w:t>
            </w:r>
            <w:r w:rsidR="00B23937" w:rsidRPr="00252C5A">
              <w:rPr>
                <w:rFonts w:ascii="Trebuchet MS" w:hAnsi="Trebuchet MS" w:cs="Arial"/>
                <w:bCs/>
                <w:sz w:val="18"/>
                <w:szCs w:val="18"/>
                <w:lang w:val="sl-SI" w:eastAsia="sl-SI"/>
              </w:rPr>
              <w:t>ki ga bo vodil Dr. Marco Zennar</w:t>
            </w:r>
            <w:r w:rsidR="00242B97" w:rsidRPr="00252C5A">
              <w:rPr>
                <w:rFonts w:ascii="Trebuchet MS" w:hAnsi="Trebuchet MS" w:cs="Arial"/>
                <w:bCs/>
                <w:sz w:val="18"/>
                <w:szCs w:val="18"/>
                <w:lang w:val="sl-SI" w:eastAsia="sl-SI"/>
              </w:rPr>
              <w:t xml:space="preserve">o iz Mednarodnega Centra za Teoretično Fiziko iz Trsta, </w:t>
            </w:r>
            <w:r w:rsidRPr="00252C5A">
              <w:rPr>
                <w:rFonts w:ascii="Trebuchet MS" w:hAnsi="Trebuchet MS" w:cs="Arial"/>
                <w:bCs/>
                <w:sz w:val="18"/>
                <w:szCs w:val="18"/>
                <w:lang w:val="sl-SI" w:eastAsia="sl-SI"/>
              </w:rPr>
              <w:t xml:space="preserve"> izvajali načrtovanje WSN vozlišč. Za izhodišče se bodo uporabile uporabniške zahteve izbrane uporabe WSN. V  interaktivnem procesu se bo določilo ključne lastnosti, ki jih mora imeti WSN vozlišče, da se doseže njegova uporabnost v izbrani aplikaciji.</w:t>
            </w:r>
          </w:p>
          <w:p w:rsidR="00147B8A" w:rsidRPr="00252C5A" w:rsidRDefault="00147B8A" w:rsidP="00101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Cs/>
                <w:i/>
                <w:sz w:val="18"/>
                <w:szCs w:val="18"/>
                <w:lang w:val="sl-SI" w:eastAsia="sl-SI"/>
              </w:rPr>
            </w:pPr>
          </w:p>
          <w:p w:rsidR="0023604E" w:rsidRPr="00252C5A" w:rsidRDefault="0023604E" w:rsidP="00101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Cs/>
                <w:sz w:val="16"/>
                <w:szCs w:val="16"/>
                <w:lang w:val="sl-SI" w:eastAsia="sl-SI"/>
              </w:rPr>
            </w:pPr>
            <w:r w:rsidRPr="00252C5A">
              <w:rPr>
                <w:rFonts w:ascii="Trebuchet MS" w:hAnsi="Trebuchet MS" w:cs="Arial"/>
                <w:bCs/>
                <w:sz w:val="16"/>
                <w:szCs w:val="16"/>
                <w:lang w:val="sl-SI" w:eastAsia="sl-SI"/>
              </w:rPr>
              <w:t xml:space="preserve">V nadaljevanju delavnice boste sodelovali v določanju ključnih zmogljivosti (tehnične in tehnološke kompetence, spretnosti, znanja in viri), ki jih je potrebno obvladovati za </w:t>
            </w:r>
            <w:r w:rsidR="00242B97" w:rsidRPr="00252C5A">
              <w:rPr>
                <w:rFonts w:ascii="Trebuchet MS" w:hAnsi="Trebuchet MS" w:cs="Arial"/>
                <w:bCs/>
                <w:sz w:val="16"/>
                <w:szCs w:val="16"/>
                <w:lang w:val="sl-SI" w:eastAsia="sl-SI"/>
              </w:rPr>
              <w:t xml:space="preserve">uspešno poslovanje </w:t>
            </w:r>
            <w:r w:rsidRPr="00252C5A">
              <w:rPr>
                <w:rFonts w:ascii="Trebuchet MS" w:hAnsi="Trebuchet MS" w:cs="Arial"/>
                <w:bCs/>
                <w:sz w:val="16"/>
                <w:szCs w:val="16"/>
                <w:lang w:val="sl-SI" w:eastAsia="sl-SI"/>
              </w:rPr>
              <w:t xml:space="preserve">na področju WSN. </w:t>
            </w:r>
          </w:p>
          <w:p w:rsidR="007A62B9" w:rsidRDefault="007A62B9" w:rsidP="003F577C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</w:p>
          <w:p w:rsidR="00252C5A" w:rsidRDefault="00252C5A" w:rsidP="003F577C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</w:p>
          <w:p w:rsidR="00252C5A" w:rsidRPr="00252C5A" w:rsidRDefault="00252C5A" w:rsidP="00252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</w:pPr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u w:val="single"/>
                <w:lang w:val="sl-SI" w:eastAsia="sl-SI"/>
              </w:rPr>
              <w:t xml:space="preserve">Dr. Marco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u w:val="single"/>
                <w:lang w:val="sl-SI" w:eastAsia="sl-SI"/>
              </w:rPr>
              <w:t>Zennaro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u w:val="single"/>
                <w:lang w:val="sl-SI" w:eastAsia="sl-SI"/>
              </w:rPr>
              <w:t>:</w:t>
            </w:r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je magistriral iz elektronskega inženiringa na Univerzi v Trstu. Doktorsko disertacijo o »Brezžičnih senzorskih omrežjih za razvoj: potenciali in odprta problematika« je zaključil na KTH-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Royal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Institute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of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Technology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,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Stoskholm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, Švedska. Leta 2013 je bil nominiran za  višjega sodelavca na MIT. Njegovo raziskovanje je usmerjeno na uporabo WSN tehnologij v državah v razvoju. Je priznan mednarodni predavatelj in urednik enega vodilnih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blogov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o WSN </w:t>
            </w:r>
            <w:hyperlink r:id="rId25" w:history="1">
              <w:r w:rsidRPr="00252C5A">
                <w:rPr>
                  <w:rStyle w:val="Hiperpovezava"/>
                  <w:rFonts w:ascii="Trebuchet MS" w:hAnsi="Trebuchet MS" w:cs="Arial"/>
                  <w:bCs/>
                  <w:i/>
                  <w:sz w:val="14"/>
                  <w:szCs w:val="14"/>
                  <w:lang w:val="sl-SI" w:eastAsia="sl-SI"/>
                </w:rPr>
                <w:t>www.wsnblog.com</w:t>
              </w:r>
            </w:hyperlink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.</w:t>
            </w:r>
          </w:p>
          <w:p w:rsidR="00252C5A" w:rsidRPr="00252C5A" w:rsidRDefault="00252C5A" w:rsidP="003F577C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</w:p>
        </w:tc>
        <w:tc>
          <w:tcPr>
            <w:tcW w:w="3706" w:type="dxa"/>
          </w:tcPr>
          <w:p w:rsidR="00F6411B" w:rsidRPr="00252C5A" w:rsidRDefault="0084532D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70C0"/>
                <w:sz w:val="18"/>
                <w:szCs w:val="18"/>
                <w:lang w:eastAsia="sl-SI"/>
              </w:rPr>
            </w:pPr>
            <w:r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>Siete gentilmente invitati</w:t>
            </w:r>
            <w:r w:rsidR="0061737A"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 xml:space="preserve"> al workshop </w:t>
            </w:r>
            <w:r w:rsidR="00D90D73"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 xml:space="preserve">sul tema </w:t>
            </w:r>
            <w:r w:rsidR="00D90D73" w:rsidRPr="00252C5A">
              <w:rPr>
                <w:rFonts w:ascii="Trebuchet MS" w:hAnsi="Trebuchet MS" w:cs="Arial"/>
                <w:b/>
                <w:bCs/>
                <w:sz w:val="18"/>
                <w:szCs w:val="18"/>
                <w:lang w:eastAsia="sl-SI"/>
              </w:rPr>
              <w:t>di “Internet delle cose”</w:t>
            </w:r>
            <w:r w:rsidR="00D90D73"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 xml:space="preserve"> </w:t>
            </w:r>
            <w:proofErr w:type="gramStart"/>
            <w:r w:rsidR="00D90D73"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>intitolato</w:t>
            </w:r>
            <w:proofErr w:type="gramEnd"/>
            <w:r w:rsidR="00D90D73" w:rsidRPr="00252C5A">
              <w:rPr>
                <w:rFonts w:ascii="Trebuchet MS" w:hAnsi="Trebuchet MS" w:cs="Arial"/>
                <w:b/>
                <w:color w:val="0070C0"/>
                <w:sz w:val="18"/>
                <w:szCs w:val="18"/>
                <w:lang w:eastAsia="sl-SI"/>
              </w:rPr>
              <w:t xml:space="preserve"> </w:t>
            </w:r>
          </w:p>
          <w:p w:rsidR="00D90D73" w:rsidRPr="00252C5A" w:rsidRDefault="006764E1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70C0"/>
                <w:sz w:val="18"/>
                <w:szCs w:val="18"/>
                <w:u w:val="single"/>
              </w:rPr>
            </w:pPr>
            <w:r w:rsidRPr="00252C5A">
              <w:rPr>
                <w:rFonts w:ascii="Trebuchet MS" w:hAnsi="Trebuchet MS"/>
                <w:b/>
                <w:bCs/>
                <w:color w:val="0070C0"/>
                <w:sz w:val="18"/>
                <w:szCs w:val="18"/>
                <w:u w:val="single"/>
              </w:rPr>
              <w:t xml:space="preserve">Wireless </w:t>
            </w:r>
            <w:proofErr w:type="spellStart"/>
            <w:r w:rsidRPr="00252C5A">
              <w:rPr>
                <w:rFonts w:ascii="Trebuchet MS" w:hAnsi="Trebuchet MS"/>
                <w:b/>
                <w:bCs/>
                <w:color w:val="0070C0"/>
                <w:sz w:val="18"/>
                <w:szCs w:val="18"/>
                <w:u w:val="single"/>
              </w:rPr>
              <w:t>Sensor</w:t>
            </w:r>
            <w:proofErr w:type="spellEnd"/>
            <w:r w:rsidRPr="00252C5A">
              <w:rPr>
                <w:rFonts w:ascii="Trebuchet MS" w:hAnsi="Trebuchet MS"/>
                <w:b/>
                <w:bCs/>
                <w:color w:val="0070C0"/>
                <w:sz w:val="18"/>
                <w:szCs w:val="18"/>
                <w:u w:val="single"/>
              </w:rPr>
              <w:t xml:space="preserve"> N</w:t>
            </w:r>
            <w:r w:rsidR="0061737A" w:rsidRPr="00252C5A">
              <w:rPr>
                <w:rFonts w:ascii="Trebuchet MS" w:hAnsi="Trebuchet MS"/>
                <w:b/>
                <w:bCs/>
                <w:color w:val="0070C0"/>
                <w:sz w:val="18"/>
                <w:szCs w:val="18"/>
                <w:u w:val="single"/>
              </w:rPr>
              <w:t xml:space="preserve">etwork (WSN) </w:t>
            </w:r>
          </w:p>
          <w:p w:rsidR="0084532D" w:rsidRPr="00252C5A" w:rsidRDefault="00F6411B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sl-SI"/>
              </w:rPr>
            </w:pPr>
            <w:proofErr w:type="gramStart"/>
            <w:r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>nell’</w:t>
            </w:r>
            <w:proofErr w:type="gramEnd"/>
            <w:r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>ambito del progetto di cooperazione transfrontaliera i</w:t>
            </w:r>
            <w:r w:rsidR="006764E1"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>CON,</w:t>
            </w:r>
            <w:r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 xml:space="preserve"> </w:t>
            </w:r>
          </w:p>
          <w:p w:rsidR="0084532D" w:rsidRPr="00252C5A" w:rsidRDefault="0084532D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</w:pPr>
          </w:p>
          <w:p w:rsidR="00424ACF" w:rsidRPr="00252C5A" w:rsidRDefault="00AB1E7E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18"/>
                <w:szCs w:val="18"/>
                <w:lang w:eastAsia="sl-SI"/>
              </w:rPr>
            </w:pPr>
            <w:proofErr w:type="gramStart"/>
            <w:r w:rsidRPr="00252C5A">
              <w:rPr>
                <w:rFonts w:ascii="Trebuchet MS" w:hAnsi="Trebuchet MS" w:cs="Arial"/>
                <w:sz w:val="18"/>
                <w:szCs w:val="18"/>
                <w:lang w:eastAsia="sl-SI"/>
              </w:rPr>
              <w:t>che</w:t>
            </w:r>
            <w:proofErr w:type="gramEnd"/>
            <w:r w:rsidRPr="00252C5A">
              <w:rPr>
                <w:rFonts w:ascii="Trebuchet MS" w:hAnsi="Trebuchet MS" w:cs="Arial"/>
                <w:sz w:val="18"/>
                <w:szCs w:val="18"/>
                <w:lang w:eastAsia="sl-SI"/>
              </w:rPr>
              <w:t xml:space="preserve"> si </w:t>
            </w:r>
            <w:proofErr w:type="spellStart"/>
            <w:r w:rsidRPr="00252C5A">
              <w:rPr>
                <w:rFonts w:ascii="Trebuchet MS" w:hAnsi="Trebuchet MS" w:cs="Arial"/>
                <w:sz w:val="18"/>
                <w:szCs w:val="18"/>
                <w:lang w:eastAsia="sl-SI"/>
              </w:rPr>
              <w:t>svolger</w:t>
            </w:r>
            <w:r w:rsidR="003C27D4" w:rsidRPr="00252C5A">
              <w:rPr>
                <w:rFonts w:ascii="Trebuchet MS" w:hAnsi="Trebuchet MS" w:cs="Arial"/>
                <w:sz w:val="18"/>
                <w:szCs w:val="18"/>
                <w:lang w:eastAsia="sl-SI"/>
              </w:rPr>
              <w:t>à</w:t>
            </w:r>
            <w:proofErr w:type="spellEnd"/>
            <w:r w:rsidRPr="00252C5A">
              <w:rPr>
                <w:rFonts w:ascii="Trebuchet MS" w:hAnsi="Trebuchet MS" w:cs="Arial"/>
                <w:sz w:val="18"/>
                <w:szCs w:val="18"/>
                <w:lang w:eastAsia="sl-SI"/>
              </w:rPr>
              <w:t xml:space="preserve"> </w:t>
            </w:r>
            <w:r w:rsidR="003C27D4"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>vener</w:t>
            </w:r>
            <w:r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 xml:space="preserve">dì </w:t>
            </w:r>
            <w:r w:rsidR="006764E1"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>10 maggio</w:t>
            </w:r>
            <w:r w:rsidR="005851C5"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 xml:space="preserve"> 2013 dalle ore 9.00 alle </w:t>
            </w:r>
            <w:r w:rsidR="00F6411B"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 xml:space="preserve">ore </w:t>
            </w:r>
            <w:r w:rsidR="005851C5"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>15</w:t>
            </w:r>
            <w:r w:rsidR="003C27D4"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 xml:space="preserve">.00 </w:t>
            </w:r>
          </w:p>
          <w:p w:rsidR="00AB1E7E" w:rsidRPr="00252C5A" w:rsidRDefault="00AB1E7E" w:rsidP="003F577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  <w:lang w:eastAsia="sl-SI"/>
              </w:rPr>
            </w:pPr>
          </w:p>
          <w:p w:rsidR="003C27D4" w:rsidRPr="00252C5A" w:rsidRDefault="0084532D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</w:pPr>
            <w:proofErr w:type="gramStart"/>
            <w:r w:rsidRPr="00252C5A">
              <w:rPr>
                <w:rFonts w:ascii="Trebuchet MS" w:hAnsi="Trebuchet MS" w:cs="Arial"/>
                <w:sz w:val="18"/>
                <w:szCs w:val="18"/>
                <w:lang w:eastAsia="sl-SI"/>
              </w:rPr>
              <w:t>presso</w:t>
            </w:r>
            <w:proofErr w:type="gramEnd"/>
            <w:r w:rsidRPr="00252C5A">
              <w:rPr>
                <w:rFonts w:ascii="Trebuchet MS" w:hAnsi="Trebuchet MS" w:cs="Arial"/>
                <w:sz w:val="18"/>
                <w:szCs w:val="18"/>
                <w:lang w:eastAsia="sl-SI"/>
              </w:rPr>
              <w:t xml:space="preserve"> la sede </w:t>
            </w:r>
            <w:r w:rsidR="003C27D4" w:rsidRPr="00252C5A">
              <w:rPr>
                <w:rFonts w:ascii="Trebuchet MS" w:hAnsi="Trebuchet MS" w:cs="Arial"/>
                <w:sz w:val="18"/>
                <w:szCs w:val="18"/>
                <w:lang w:eastAsia="sl-SI"/>
              </w:rPr>
              <w:t xml:space="preserve">di </w:t>
            </w:r>
            <w:r w:rsidR="003C27D4"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 xml:space="preserve">RRA severne Primorske d.o.o. Nova Gorica, </w:t>
            </w:r>
          </w:p>
          <w:p w:rsidR="00424ACF" w:rsidRPr="00252C5A" w:rsidRDefault="003C27D4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</w:pPr>
            <w:r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 xml:space="preserve">Trg </w:t>
            </w:r>
            <w:proofErr w:type="gramStart"/>
            <w:r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>E.</w:t>
            </w:r>
            <w:proofErr w:type="gramEnd"/>
            <w:r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 xml:space="preserve"> Kardelja 3, Nova Gorica  </w:t>
            </w:r>
            <w:r w:rsidR="00AB1E7E" w:rsidRPr="00252C5A">
              <w:rPr>
                <w:rFonts w:ascii="Trebuchet MS" w:hAnsi="Trebuchet MS" w:cs="Arial"/>
                <w:b/>
                <w:sz w:val="18"/>
                <w:szCs w:val="18"/>
                <w:lang w:val="sl-SI" w:eastAsia="sl-SI"/>
              </w:rPr>
              <w:t xml:space="preserve"> </w:t>
            </w:r>
            <w:r w:rsidR="0084532D" w:rsidRPr="00252C5A">
              <w:rPr>
                <w:rFonts w:ascii="Trebuchet MS" w:hAnsi="Trebuchet MS" w:cs="Arial"/>
                <w:b/>
                <w:sz w:val="18"/>
                <w:szCs w:val="18"/>
                <w:lang w:eastAsia="sl-SI"/>
              </w:rPr>
              <w:t xml:space="preserve"> </w:t>
            </w:r>
          </w:p>
          <w:p w:rsidR="00AC3395" w:rsidRPr="00252C5A" w:rsidRDefault="00AC3395" w:rsidP="003F577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18"/>
                <w:szCs w:val="18"/>
                <w:highlight w:val="lightGray"/>
                <w:u w:val="single"/>
                <w:lang w:eastAsia="sl-SI"/>
              </w:rPr>
            </w:pPr>
          </w:p>
          <w:p w:rsidR="00AC3395" w:rsidRPr="00252C5A" w:rsidRDefault="006575D1" w:rsidP="003F577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252C5A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eastAsia="sl-SI"/>
              </w:rPr>
              <w:t>P</w:t>
            </w:r>
            <w:r w:rsidR="00D11CA2" w:rsidRPr="00252C5A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eastAsia="sl-SI"/>
              </w:rPr>
              <w:t>rogramma</w:t>
            </w:r>
            <w:r w:rsidR="00AB1E7E" w:rsidRPr="00252C5A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eastAsia="sl-SI"/>
              </w:rPr>
              <w:t xml:space="preserve"> dell’evento</w:t>
            </w:r>
            <w:r w:rsidR="0084532D" w:rsidRPr="00252C5A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eastAsia="sl-SI"/>
              </w:rPr>
              <w:t>:</w:t>
            </w:r>
          </w:p>
          <w:p w:rsidR="00AC3395" w:rsidRPr="00252C5A" w:rsidRDefault="00AC3395" w:rsidP="003F577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18"/>
                <w:szCs w:val="18"/>
                <w:highlight w:val="lightGray"/>
                <w:u w:val="single"/>
                <w:lang w:eastAsia="sl-SI"/>
              </w:rPr>
            </w:pPr>
          </w:p>
          <w:p w:rsidR="00BF5635" w:rsidRPr="00252C5A" w:rsidRDefault="00BF5635" w:rsidP="00BF5635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2C5A">
              <w:rPr>
                <w:rFonts w:ascii="Trebuchet MS" w:hAnsi="Trebuchet MS"/>
                <w:sz w:val="18"/>
                <w:szCs w:val="18"/>
              </w:rPr>
              <w:t xml:space="preserve">I partecipanti potranno progettare i nodi WSN assistiti dal moderatore, </w:t>
            </w:r>
            <w:proofErr w:type="gramStart"/>
            <w:r w:rsidRPr="00252C5A">
              <w:rPr>
                <w:rFonts w:ascii="Trebuchet MS" w:hAnsi="Trebuchet MS"/>
                <w:sz w:val="18"/>
                <w:szCs w:val="18"/>
              </w:rPr>
              <w:t>Dr.</w:t>
            </w:r>
            <w:proofErr w:type="gramEnd"/>
            <w:r w:rsidRPr="00252C5A">
              <w:rPr>
                <w:rFonts w:ascii="Trebuchet MS" w:hAnsi="Trebuchet MS"/>
                <w:sz w:val="18"/>
                <w:szCs w:val="18"/>
              </w:rPr>
              <w:t xml:space="preserve"> Marco Zennaro dal Centro internazionale di fisica teorica di Trieste. Come punto di partenza </w:t>
            </w:r>
            <w:proofErr w:type="gramStart"/>
            <w:r w:rsidRPr="00252C5A">
              <w:rPr>
                <w:rFonts w:ascii="Trebuchet MS" w:hAnsi="Trebuchet MS"/>
                <w:sz w:val="18"/>
                <w:szCs w:val="18"/>
              </w:rPr>
              <w:t>utilizzeremo</w:t>
            </w:r>
            <w:proofErr w:type="gramEnd"/>
            <w:r w:rsidRPr="00252C5A">
              <w:rPr>
                <w:rFonts w:ascii="Trebuchet MS" w:hAnsi="Trebuchet MS"/>
                <w:sz w:val="18"/>
                <w:szCs w:val="18"/>
              </w:rPr>
              <w:t xml:space="preserve"> le richieste utenti del WSN selezionato. Tramite il processo interattivo identificheremo</w:t>
            </w:r>
            <w:r w:rsidR="00D90D73" w:rsidRPr="00252C5A">
              <w:rPr>
                <w:rFonts w:ascii="Trebuchet MS" w:hAnsi="Trebuchet MS"/>
                <w:sz w:val="18"/>
                <w:szCs w:val="18"/>
              </w:rPr>
              <w:t xml:space="preserve"> poi</w:t>
            </w:r>
            <w:r w:rsidRPr="00252C5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gramStart"/>
            <w:r w:rsidRPr="00252C5A">
              <w:rPr>
                <w:rFonts w:ascii="Trebuchet MS" w:hAnsi="Trebuchet MS"/>
                <w:sz w:val="18"/>
                <w:szCs w:val="18"/>
              </w:rPr>
              <w:t>le caratteristiche chiav</w:t>
            </w:r>
            <w:r w:rsidR="0095445E" w:rsidRPr="00252C5A">
              <w:rPr>
                <w:rFonts w:ascii="Trebuchet MS" w:hAnsi="Trebuchet MS"/>
                <w:sz w:val="18"/>
                <w:szCs w:val="18"/>
              </w:rPr>
              <w:t>e</w:t>
            </w:r>
            <w:proofErr w:type="gramEnd"/>
            <w:r w:rsidRPr="00252C5A">
              <w:rPr>
                <w:rFonts w:ascii="Trebuchet MS" w:hAnsi="Trebuchet MS"/>
                <w:sz w:val="18"/>
                <w:szCs w:val="18"/>
              </w:rPr>
              <w:t xml:space="preserve"> che deve avere un nodo WSN per essere efficace nell’applicazione prescelta.   </w:t>
            </w:r>
          </w:p>
          <w:p w:rsidR="0084532D" w:rsidRDefault="0084532D" w:rsidP="00000141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19"/>
                <w:szCs w:val="19"/>
              </w:rPr>
            </w:pPr>
          </w:p>
          <w:p w:rsidR="00C50C43" w:rsidRDefault="00C50C43" w:rsidP="00000141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19"/>
                <w:szCs w:val="19"/>
              </w:rPr>
            </w:pPr>
          </w:p>
          <w:p w:rsidR="00252C5A" w:rsidRDefault="00F6411B" w:rsidP="00F6411B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252C5A">
              <w:rPr>
                <w:rFonts w:ascii="Trebuchet MS" w:hAnsi="Trebuchet MS"/>
                <w:sz w:val="16"/>
                <w:szCs w:val="16"/>
              </w:rPr>
              <w:t xml:space="preserve">Dopo la conclusione del </w:t>
            </w:r>
            <w:r w:rsidR="00000141" w:rsidRPr="00252C5A">
              <w:rPr>
                <w:rFonts w:ascii="Trebuchet MS" w:hAnsi="Trebuchet MS"/>
                <w:sz w:val="16"/>
                <w:szCs w:val="16"/>
              </w:rPr>
              <w:t>workshop potrete partecipare alla definizione delle capacità chiave (</w:t>
            </w:r>
            <w:proofErr w:type="gramStart"/>
            <w:r w:rsidR="00000141" w:rsidRPr="00252C5A">
              <w:rPr>
                <w:rFonts w:ascii="Trebuchet MS" w:hAnsi="Trebuchet MS"/>
                <w:sz w:val="16"/>
                <w:szCs w:val="16"/>
              </w:rPr>
              <w:t>capacità</w:t>
            </w:r>
            <w:proofErr w:type="gramEnd"/>
            <w:r w:rsidR="00000141" w:rsidRPr="00252C5A">
              <w:rPr>
                <w:rFonts w:ascii="Trebuchet MS" w:hAnsi="Trebuchet MS"/>
                <w:sz w:val="16"/>
                <w:szCs w:val="16"/>
              </w:rPr>
              <w:t xml:space="preserve"> tecniche e tecnologiche, competenze, conoscenze e risorse) </w:t>
            </w:r>
            <w:r w:rsidRPr="00252C5A">
              <w:rPr>
                <w:rFonts w:ascii="Trebuchet MS" w:hAnsi="Trebuchet MS"/>
                <w:sz w:val="16"/>
                <w:szCs w:val="16"/>
              </w:rPr>
              <w:t xml:space="preserve">necessarie </w:t>
            </w:r>
            <w:r w:rsidR="00000141" w:rsidRPr="00252C5A">
              <w:rPr>
                <w:rFonts w:ascii="Trebuchet MS" w:hAnsi="Trebuchet MS"/>
                <w:sz w:val="16"/>
                <w:szCs w:val="16"/>
              </w:rPr>
              <w:t xml:space="preserve">per operare efficacemente del campo del WSN. </w:t>
            </w:r>
          </w:p>
          <w:p w:rsidR="00252C5A" w:rsidRDefault="00252C5A" w:rsidP="00F6411B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252C5A" w:rsidRDefault="00252C5A" w:rsidP="00F6411B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252C5A" w:rsidRPr="00252C5A" w:rsidRDefault="00252C5A" w:rsidP="00252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i/>
                <w:sz w:val="14"/>
                <w:szCs w:val="14"/>
              </w:rPr>
            </w:pPr>
            <w:proofErr w:type="gramStart"/>
            <w:r w:rsidRPr="00252C5A">
              <w:rPr>
                <w:rFonts w:ascii="Trebuchet MS" w:hAnsi="Trebuchet MS"/>
                <w:i/>
                <w:sz w:val="14"/>
                <w:szCs w:val="14"/>
                <w:u w:val="single"/>
              </w:rPr>
              <w:t>Dr.</w:t>
            </w:r>
            <w:proofErr w:type="gramEnd"/>
            <w:r w:rsidRPr="00252C5A">
              <w:rPr>
                <w:rFonts w:ascii="Trebuchet MS" w:hAnsi="Trebuchet MS"/>
                <w:i/>
                <w:sz w:val="14"/>
                <w:szCs w:val="14"/>
                <w:u w:val="single"/>
              </w:rPr>
              <w:t xml:space="preserve"> Marco </w:t>
            </w:r>
            <w:proofErr w:type="spellStart"/>
            <w:r w:rsidRPr="00252C5A">
              <w:rPr>
                <w:rFonts w:ascii="Trebuchet MS" w:hAnsi="Trebuchet MS"/>
                <w:i/>
                <w:sz w:val="14"/>
                <w:szCs w:val="14"/>
                <w:u w:val="single"/>
              </w:rPr>
              <w:t>Zennaro</w:t>
            </w:r>
            <w:proofErr w:type="spellEnd"/>
            <w:r w:rsidRPr="00252C5A">
              <w:rPr>
                <w:rFonts w:ascii="Trebuchet MS" w:hAnsi="Trebuchet MS"/>
                <w:i/>
                <w:sz w:val="14"/>
                <w:szCs w:val="14"/>
              </w:rPr>
              <w:t xml:space="preserve">: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laureato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in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ingegneria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elettronica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presso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l'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Università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di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Trieste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con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una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tesi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di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dottorato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su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"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Wireless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sensor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network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per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lo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sviluppo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: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potenzialità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e problemi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aperti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",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presso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il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KTH-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Royal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Institute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of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Technology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di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Stoccolma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,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Svezia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. Nel 2013 è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stato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nominato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collaboratore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senior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al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MIT. La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sua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ricerca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si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concentra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sull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'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uso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della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tecnologia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WSN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nei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paesi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in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via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di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sviluppo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.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Il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dr. Marco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Zennaro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è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un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professore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internazionalmente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riconosciuto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e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curatore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di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uno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dei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maggiori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blog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</w:t>
            </w:r>
            <w:proofErr w:type="spellStart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>sul</w:t>
            </w:r>
            <w:proofErr w:type="spellEnd"/>
            <w:r w:rsidRPr="00252C5A">
              <w:rPr>
                <w:rFonts w:ascii="Trebuchet MS" w:hAnsi="Trebuchet MS" w:cs="Arial"/>
                <w:bCs/>
                <w:i/>
                <w:sz w:val="14"/>
                <w:szCs w:val="14"/>
                <w:lang w:val="sl-SI" w:eastAsia="sl-SI"/>
              </w:rPr>
              <w:t xml:space="preserve"> WS</w:t>
            </w:r>
            <w:r w:rsidRPr="00252C5A">
              <w:rPr>
                <w:rFonts w:ascii="Trebuchet MS" w:hAnsi="Trebuchet MS"/>
                <w:i/>
                <w:sz w:val="14"/>
                <w:szCs w:val="14"/>
              </w:rPr>
              <w:t xml:space="preserve">N </w:t>
            </w:r>
            <w:hyperlink r:id="rId26" w:history="1">
              <w:r w:rsidRPr="00252C5A">
                <w:rPr>
                  <w:rStyle w:val="Hiperpovezava"/>
                  <w:rFonts w:ascii="Trebuchet MS" w:hAnsi="Trebuchet MS"/>
                  <w:i/>
                  <w:sz w:val="14"/>
                  <w:szCs w:val="14"/>
                </w:rPr>
                <w:t>www.wsnblog.com</w:t>
              </w:r>
            </w:hyperlink>
            <w:r w:rsidRPr="00252C5A">
              <w:rPr>
                <w:rFonts w:ascii="Trebuchet MS" w:hAnsi="Trebuchet MS"/>
                <w:i/>
                <w:sz w:val="14"/>
                <w:szCs w:val="14"/>
              </w:rPr>
              <w:t>.</w:t>
            </w:r>
          </w:p>
          <w:p w:rsidR="00000141" w:rsidRPr="00252C5A" w:rsidRDefault="00000141" w:rsidP="00F6411B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252C5A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84532D" w:rsidRPr="00243501" w:rsidTr="00243501">
        <w:trPr>
          <w:trHeight w:val="904"/>
        </w:trPr>
        <w:tc>
          <w:tcPr>
            <w:tcW w:w="3632" w:type="dxa"/>
            <w:tcBorders>
              <w:bottom w:val="nil"/>
            </w:tcBorders>
          </w:tcPr>
          <w:p w:rsidR="00424ACF" w:rsidRPr="00252C5A" w:rsidRDefault="0084532D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6"/>
                <w:szCs w:val="16"/>
                <w:lang w:val="sl-SI" w:eastAsia="sl-SI"/>
              </w:rPr>
            </w:pPr>
            <w:r w:rsidRPr="00252C5A">
              <w:rPr>
                <w:rFonts w:ascii="Trebuchet MS" w:hAnsi="Trebuchet MS" w:cs="Arial"/>
                <w:b/>
                <w:sz w:val="16"/>
                <w:szCs w:val="16"/>
                <w:lang w:val="sl-SI" w:eastAsia="sl-SI"/>
              </w:rPr>
              <w:t>Prosimo, da potrdite vašo</w:t>
            </w:r>
          </w:p>
          <w:p w:rsidR="00424ACF" w:rsidRPr="00252C5A" w:rsidRDefault="0084532D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6"/>
                <w:szCs w:val="16"/>
                <w:lang w:val="sl-SI" w:eastAsia="sl-SI"/>
              </w:rPr>
            </w:pPr>
            <w:r w:rsidRPr="00252C5A">
              <w:rPr>
                <w:rFonts w:ascii="Trebuchet MS" w:hAnsi="Trebuchet MS" w:cs="Arial"/>
                <w:b/>
                <w:sz w:val="16"/>
                <w:szCs w:val="16"/>
                <w:lang w:val="sl-SI" w:eastAsia="sl-SI"/>
              </w:rPr>
              <w:t xml:space="preserve">udeležbo na </w:t>
            </w:r>
          </w:p>
          <w:p w:rsidR="0084532D" w:rsidRPr="00252C5A" w:rsidRDefault="0084532D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6"/>
                <w:szCs w:val="16"/>
                <w:lang w:val="sl-SI" w:eastAsia="sl-SI"/>
              </w:rPr>
            </w:pPr>
            <w:r w:rsidRPr="00252C5A">
              <w:rPr>
                <w:rFonts w:ascii="Trebuchet MS" w:hAnsi="Trebuchet MS" w:cs="Arial"/>
                <w:b/>
                <w:sz w:val="16"/>
                <w:szCs w:val="16"/>
                <w:lang w:val="sl-SI" w:eastAsia="sl-SI"/>
              </w:rPr>
              <w:t xml:space="preserve">elektronski naslov: </w:t>
            </w:r>
          </w:p>
          <w:p w:rsidR="005A5B38" w:rsidRPr="00243501" w:rsidRDefault="000100A5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sl-SI" w:eastAsia="sl-SI"/>
              </w:rPr>
            </w:pPr>
            <w:hyperlink r:id="rId27" w:history="1">
              <w:r w:rsidR="005A5B38" w:rsidRPr="00252C5A">
                <w:rPr>
                  <w:rStyle w:val="Hiperpovezava"/>
                  <w:rFonts w:ascii="Trebuchet MS" w:hAnsi="Trebuchet MS" w:cs="Arial"/>
                  <w:b/>
                  <w:sz w:val="16"/>
                  <w:szCs w:val="16"/>
                  <w:lang w:val="sl-SI" w:eastAsia="sl-SI"/>
                </w:rPr>
                <w:t>tomaz.vadjunec@rra-sp.si</w:t>
              </w:r>
            </w:hyperlink>
            <w:r w:rsidR="005A5B38" w:rsidRPr="00243501">
              <w:rPr>
                <w:rFonts w:ascii="Trebuchet MS" w:hAnsi="Trebuchet MS" w:cs="Arial"/>
                <w:b/>
                <w:sz w:val="18"/>
                <w:szCs w:val="18"/>
                <w:lang w:val="sl-SI" w:eastAsia="sl-SI"/>
              </w:rPr>
              <w:t xml:space="preserve"> </w:t>
            </w:r>
          </w:p>
        </w:tc>
        <w:tc>
          <w:tcPr>
            <w:tcW w:w="3706" w:type="dxa"/>
            <w:tcBorders>
              <w:bottom w:val="nil"/>
            </w:tcBorders>
          </w:tcPr>
          <w:p w:rsidR="0084532D" w:rsidRPr="00252C5A" w:rsidRDefault="0084532D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6"/>
                <w:szCs w:val="16"/>
                <w:lang w:val="sl-SI" w:eastAsia="sl-SI"/>
              </w:rPr>
            </w:pPr>
            <w:r w:rsidRPr="00252C5A">
              <w:rPr>
                <w:rFonts w:ascii="Trebuchet MS" w:hAnsi="Trebuchet MS" w:cs="Arial"/>
                <w:b/>
                <w:sz w:val="16"/>
                <w:szCs w:val="16"/>
                <w:lang w:val="sl-SI" w:eastAsia="sl-SI"/>
              </w:rPr>
              <w:t xml:space="preserve">Vi preghiamo cortesemente di confermare la Vostra partecipazione </w:t>
            </w:r>
          </w:p>
          <w:p w:rsidR="007A62B9" w:rsidRPr="00252C5A" w:rsidRDefault="0084532D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6"/>
                <w:szCs w:val="16"/>
                <w:lang w:val="sl-SI" w:eastAsia="sl-SI"/>
              </w:rPr>
            </w:pPr>
            <w:r w:rsidRPr="00252C5A">
              <w:rPr>
                <w:rFonts w:ascii="Trebuchet MS" w:hAnsi="Trebuchet MS" w:cs="Arial"/>
                <w:b/>
                <w:sz w:val="16"/>
                <w:szCs w:val="16"/>
                <w:lang w:val="sl-SI" w:eastAsia="sl-SI"/>
              </w:rPr>
              <w:t>all’indirizzo e-mail:</w:t>
            </w:r>
          </w:p>
          <w:p w:rsidR="00657101" w:rsidRPr="00252C5A" w:rsidRDefault="000100A5" w:rsidP="00243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8" w:history="1">
              <w:r w:rsidR="003F577C" w:rsidRPr="00252C5A">
                <w:rPr>
                  <w:rStyle w:val="Hiperpovezava"/>
                  <w:rFonts w:ascii="Trebuchet MS" w:hAnsi="Trebuchet MS" w:cs="Arial"/>
                  <w:b/>
                  <w:sz w:val="16"/>
                  <w:szCs w:val="16"/>
                  <w:lang w:val="sl-SI" w:eastAsia="sl-SI"/>
                </w:rPr>
                <w:t>tomaz.vadjunec@rra-sp.si</w:t>
              </w:r>
            </w:hyperlink>
          </w:p>
          <w:p w:rsidR="00F6411B" w:rsidRPr="00252C5A" w:rsidRDefault="00F6411B" w:rsidP="00243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11B" w:rsidRPr="00243501" w:rsidRDefault="00F6411B" w:rsidP="0024350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sl-SI" w:eastAsia="sl-SI"/>
              </w:rPr>
            </w:pPr>
          </w:p>
        </w:tc>
      </w:tr>
      <w:tr w:rsidR="0084532D" w:rsidRPr="00ED6203" w:rsidTr="003F577C">
        <w:trPr>
          <w:trHeight w:val="312"/>
        </w:trPr>
        <w:tc>
          <w:tcPr>
            <w:tcW w:w="7338" w:type="dxa"/>
            <w:gridSpan w:val="2"/>
            <w:tcBorders>
              <w:bottom w:val="single" w:sz="18" w:space="0" w:color="808080"/>
            </w:tcBorders>
          </w:tcPr>
          <w:p w:rsidR="003F577C" w:rsidRPr="00252C5A" w:rsidRDefault="000100A5" w:rsidP="003F57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FF"/>
                <w:sz w:val="16"/>
                <w:szCs w:val="16"/>
                <w:u w:val="single"/>
                <w:lang w:val="sl-SI" w:eastAsia="sl-SI"/>
              </w:rPr>
            </w:pPr>
            <w:hyperlink r:id="rId29" w:history="1">
              <w:r w:rsidR="003A1D39" w:rsidRPr="00252C5A">
                <w:rPr>
                  <w:rStyle w:val="Hiperpovezava"/>
                  <w:rFonts w:ascii="Trebuchet MS" w:hAnsi="Trebuchet MS" w:cs="Arial"/>
                  <w:sz w:val="16"/>
                  <w:szCs w:val="16"/>
                  <w:lang w:val="sl-SI" w:eastAsia="sl-SI"/>
                </w:rPr>
                <w:t>www.icon-project.eu</w:t>
              </w:r>
            </w:hyperlink>
            <w:r w:rsidR="003A1D39" w:rsidRPr="00252C5A">
              <w:rPr>
                <w:rFonts w:ascii="Trebuchet MS" w:hAnsi="Trebuchet MS" w:cs="Arial"/>
                <w:color w:val="0000FF"/>
                <w:sz w:val="16"/>
                <w:szCs w:val="16"/>
                <w:u w:val="single"/>
                <w:lang w:val="sl-SI" w:eastAsia="sl-SI"/>
              </w:rPr>
              <w:t xml:space="preserve"> </w:t>
            </w:r>
          </w:p>
        </w:tc>
      </w:tr>
    </w:tbl>
    <w:p w:rsidR="0058204D" w:rsidRDefault="003C27D4" w:rsidP="0084532D">
      <w:r w:rsidRPr="003C27D4">
        <w:rPr>
          <w:noProof/>
          <w:lang w:val="sl-SI" w:eastAsia="sl-SI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882429</wp:posOffset>
            </wp:positionH>
            <wp:positionV relativeFrom="paragraph">
              <wp:posOffset>7421327</wp:posOffset>
            </wp:positionV>
            <wp:extent cx="1261110" cy="2449002"/>
            <wp:effectExtent l="19050" t="0" r="0" b="0"/>
            <wp:wrapNone/>
            <wp:docPr id="36" name="Picture 47" descr="logo_C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_C01b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44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0A5" w:rsidRPr="000100A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66.3pt;margin-top:730.85pt;width:98.15pt;height:30.3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klhgIAABg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" stroked="f">
            <v:textbox>
              <w:txbxContent>
                <w:p w:rsidR="00EF4E8F" w:rsidRPr="009C4A00" w:rsidRDefault="00EF4E8F" w:rsidP="009C4A00">
                  <w:pPr>
                    <w:widowControl w:val="0"/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9C78EA">
                    <w:rPr>
                      <w:rFonts w:ascii="Trebuchet MS" w:hAnsi="Trebuchet MS"/>
                      <w:sz w:val="14"/>
                      <w:szCs w:val="14"/>
                    </w:rPr>
                    <w:t xml:space="preserve">Ministero dell'Economia e delle Finanze </w:t>
                  </w:r>
                </w:p>
              </w:txbxContent>
            </v:textbox>
            <w10:wrap type="square"/>
          </v:shape>
        </w:pict>
      </w:r>
      <w:r w:rsidR="00243501">
        <w:rPr>
          <w:noProof/>
          <w:lang w:val="sl-SI" w:eastAsia="sl-SI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-1280795</wp:posOffset>
            </wp:positionH>
            <wp:positionV relativeFrom="paragraph">
              <wp:posOffset>9265920</wp:posOffset>
            </wp:positionV>
            <wp:extent cx="346710" cy="381635"/>
            <wp:effectExtent l="19050" t="0" r="0" b="0"/>
            <wp:wrapSquare wrapText="bothSides"/>
            <wp:docPr id="16" name="Picture 17" descr="simbolo_Repubblica_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imbolo_Repubblica_ITA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3501">
        <w:rPr>
          <w:noProof/>
          <w:lang w:val="sl-SI" w:eastAsia="sl-SI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-4771390</wp:posOffset>
            </wp:positionH>
            <wp:positionV relativeFrom="paragraph">
              <wp:posOffset>9265920</wp:posOffset>
            </wp:positionV>
            <wp:extent cx="1898015" cy="405130"/>
            <wp:effectExtent l="19050" t="0" r="6985" b="0"/>
            <wp:wrapNone/>
            <wp:docPr id="46" name="Slika 4" descr="MGRT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MGRT_slo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204D" w:rsidSect="00EF4E8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62" w:rsidRDefault="00FB7562" w:rsidP="00252C5A">
      <w:r>
        <w:separator/>
      </w:r>
    </w:p>
  </w:endnote>
  <w:endnote w:type="continuationSeparator" w:id="0">
    <w:p w:rsidR="00FB7562" w:rsidRDefault="00FB7562" w:rsidP="0025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62" w:rsidRDefault="00FB7562" w:rsidP="00252C5A">
      <w:r>
        <w:separator/>
      </w:r>
    </w:p>
  </w:footnote>
  <w:footnote w:type="continuationSeparator" w:id="0">
    <w:p w:rsidR="00FB7562" w:rsidRDefault="00FB7562" w:rsidP="00252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61"/>
    <w:multiLevelType w:val="multilevel"/>
    <w:tmpl w:val="75BC2AA8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3575C9A"/>
    <w:multiLevelType w:val="hybridMultilevel"/>
    <w:tmpl w:val="851CF1C8"/>
    <w:lvl w:ilvl="0" w:tplc="24FE84EE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">
    <w:nsid w:val="351400BA"/>
    <w:multiLevelType w:val="hybridMultilevel"/>
    <w:tmpl w:val="24BE1762"/>
    <w:lvl w:ilvl="0" w:tplc="8348D2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rebuchet MS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54B50"/>
    <w:multiLevelType w:val="hybridMultilevel"/>
    <w:tmpl w:val="1B2A709C"/>
    <w:lvl w:ilvl="0" w:tplc="24FE84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E64"/>
    <w:rsid w:val="00000141"/>
    <w:rsid w:val="00000543"/>
    <w:rsid w:val="000008BE"/>
    <w:rsid w:val="00000A78"/>
    <w:rsid w:val="0000127F"/>
    <w:rsid w:val="000021AB"/>
    <w:rsid w:val="00002AFF"/>
    <w:rsid w:val="00003D27"/>
    <w:rsid w:val="00003D78"/>
    <w:rsid w:val="00006777"/>
    <w:rsid w:val="00007298"/>
    <w:rsid w:val="00007B88"/>
    <w:rsid w:val="000100A5"/>
    <w:rsid w:val="000129C8"/>
    <w:rsid w:val="00013032"/>
    <w:rsid w:val="00014760"/>
    <w:rsid w:val="0001531A"/>
    <w:rsid w:val="000173A6"/>
    <w:rsid w:val="00020454"/>
    <w:rsid w:val="0002090A"/>
    <w:rsid w:val="00021640"/>
    <w:rsid w:val="0002386D"/>
    <w:rsid w:val="0002540D"/>
    <w:rsid w:val="00025F0E"/>
    <w:rsid w:val="0002627A"/>
    <w:rsid w:val="00027039"/>
    <w:rsid w:val="0002764C"/>
    <w:rsid w:val="00030173"/>
    <w:rsid w:val="00030314"/>
    <w:rsid w:val="00030339"/>
    <w:rsid w:val="00030405"/>
    <w:rsid w:val="0003250A"/>
    <w:rsid w:val="00032F9C"/>
    <w:rsid w:val="00035574"/>
    <w:rsid w:val="0003578D"/>
    <w:rsid w:val="000370CC"/>
    <w:rsid w:val="00037D95"/>
    <w:rsid w:val="00041358"/>
    <w:rsid w:val="00041CBB"/>
    <w:rsid w:val="000426A0"/>
    <w:rsid w:val="000439BF"/>
    <w:rsid w:val="00043F04"/>
    <w:rsid w:val="0004484B"/>
    <w:rsid w:val="00044B25"/>
    <w:rsid w:val="00046127"/>
    <w:rsid w:val="00047820"/>
    <w:rsid w:val="000479B9"/>
    <w:rsid w:val="00052649"/>
    <w:rsid w:val="00052C2F"/>
    <w:rsid w:val="00052F35"/>
    <w:rsid w:val="0005372D"/>
    <w:rsid w:val="00054AEC"/>
    <w:rsid w:val="00056346"/>
    <w:rsid w:val="00056C3F"/>
    <w:rsid w:val="000606EC"/>
    <w:rsid w:val="0006301B"/>
    <w:rsid w:val="0006407B"/>
    <w:rsid w:val="0006589D"/>
    <w:rsid w:val="000662AD"/>
    <w:rsid w:val="000665AB"/>
    <w:rsid w:val="0006754C"/>
    <w:rsid w:val="00067938"/>
    <w:rsid w:val="00070C80"/>
    <w:rsid w:val="00071CFF"/>
    <w:rsid w:val="00072510"/>
    <w:rsid w:val="000747B9"/>
    <w:rsid w:val="00074BDB"/>
    <w:rsid w:val="000807B5"/>
    <w:rsid w:val="0008165B"/>
    <w:rsid w:val="000828F1"/>
    <w:rsid w:val="00084674"/>
    <w:rsid w:val="0008493E"/>
    <w:rsid w:val="00087265"/>
    <w:rsid w:val="00087F6F"/>
    <w:rsid w:val="00091431"/>
    <w:rsid w:val="00092645"/>
    <w:rsid w:val="00092C85"/>
    <w:rsid w:val="00094F46"/>
    <w:rsid w:val="0009576B"/>
    <w:rsid w:val="000967B8"/>
    <w:rsid w:val="000974CD"/>
    <w:rsid w:val="00097562"/>
    <w:rsid w:val="000A298C"/>
    <w:rsid w:val="000A4493"/>
    <w:rsid w:val="000A4535"/>
    <w:rsid w:val="000B01B8"/>
    <w:rsid w:val="000B06A6"/>
    <w:rsid w:val="000B1763"/>
    <w:rsid w:val="000B231E"/>
    <w:rsid w:val="000B2335"/>
    <w:rsid w:val="000B2A65"/>
    <w:rsid w:val="000B33B3"/>
    <w:rsid w:val="000B4A59"/>
    <w:rsid w:val="000B4F6B"/>
    <w:rsid w:val="000B633D"/>
    <w:rsid w:val="000B68DD"/>
    <w:rsid w:val="000C0036"/>
    <w:rsid w:val="000C05BA"/>
    <w:rsid w:val="000C260D"/>
    <w:rsid w:val="000C3531"/>
    <w:rsid w:val="000C3CE2"/>
    <w:rsid w:val="000C48CE"/>
    <w:rsid w:val="000C6557"/>
    <w:rsid w:val="000C6BF6"/>
    <w:rsid w:val="000C7CBB"/>
    <w:rsid w:val="000D1FF6"/>
    <w:rsid w:val="000D33D7"/>
    <w:rsid w:val="000D4A0C"/>
    <w:rsid w:val="000D4C56"/>
    <w:rsid w:val="000D5136"/>
    <w:rsid w:val="000D5E8D"/>
    <w:rsid w:val="000D626A"/>
    <w:rsid w:val="000D781D"/>
    <w:rsid w:val="000E3174"/>
    <w:rsid w:val="000E6F2A"/>
    <w:rsid w:val="000F1F24"/>
    <w:rsid w:val="000F2266"/>
    <w:rsid w:val="000F25C0"/>
    <w:rsid w:val="000F2D79"/>
    <w:rsid w:val="000F4461"/>
    <w:rsid w:val="000F6DAD"/>
    <w:rsid w:val="000F6EB3"/>
    <w:rsid w:val="0010076F"/>
    <w:rsid w:val="001012B6"/>
    <w:rsid w:val="00101CCA"/>
    <w:rsid w:val="00102B4B"/>
    <w:rsid w:val="00104275"/>
    <w:rsid w:val="0010506B"/>
    <w:rsid w:val="00105129"/>
    <w:rsid w:val="00105996"/>
    <w:rsid w:val="001108AB"/>
    <w:rsid w:val="0011260A"/>
    <w:rsid w:val="0011411D"/>
    <w:rsid w:val="00116C4F"/>
    <w:rsid w:val="00121463"/>
    <w:rsid w:val="00122181"/>
    <w:rsid w:val="00122C06"/>
    <w:rsid w:val="00123728"/>
    <w:rsid w:val="00123CEB"/>
    <w:rsid w:val="001264E0"/>
    <w:rsid w:val="0012791D"/>
    <w:rsid w:val="00127EA8"/>
    <w:rsid w:val="00130F0C"/>
    <w:rsid w:val="00131C16"/>
    <w:rsid w:val="00133049"/>
    <w:rsid w:val="001340DB"/>
    <w:rsid w:val="00134A0C"/>
    <w:rsid w:val="00135529"/>
    <w:rsid w:val="0014087A"/>
    <w:rsid w:val="0014141C"/>
    <w:rsid w:val="001429D6"/>
    <w:rsid w:val="00142EB4"/>
    <w:rsid w:val="001439B4"/>
    <w:rsid w:val="00144270"/>
    <w:rsid w:val="00144479"/>
    <w:rsid w:val="00144CDE"/>
    <w:rsid w:val="00145BF6"/>
    <w:rsid w:val="00146D03"/>
    <w:rsid w:val="00147B8A"/>
    <w:rsid w:val="001505B9"/>
    <w:rsid w:val="001510B9"/>
    <w:rsid w:val="00153236"/>
    <w:rsid w:val="001536CE"/>
    <w:rsid w:val="00154500"/>
    <w:rsid w:val="001609BC"/>
    <w:rsid w:val="001661C3"/>
    <w:rsid w:val="0016640B"/>
    <w:rsid w:val="001716F4"/>
    <w:rsid w:val="00173E9D"/>
    <w:rsid w:val="00175D7E"/>
    <w:rsid w:val="0017625F"/>
    <w:rsid w:val="00181CBF"/>
    <w:rsid w:val="00183B4B"/>
    <w:rsid w:val="00183F27"/>
    <w:rsid w:val="00185DE9"/>
    <w:rsid w:val="00187E1F"/>
    <w:rsid w:val="0019048A"/>
    <w:rsid w:val="0019213D"/>
    <w:rsid w:val="0019242B"/>
    <w:rsid w:val="00193A1C"/>
    <w:rsid w:val="00195492"/>
    <w:rsid w:val="001954C2"/>
    <w:rsid w:val="00196FF8"/>
    <w:rsid w:val="0019709B"/>
    <w:rsid w:val="00197151"/>
    <w:rsid w:val="001975C6"/>
    <w:rsid w:val="001A1F37"/>
    <w:rsid w:val="001A4176"/>
    <w:rsid w:val="001A5680"/>
    <w:rsid w:val="001B1DE7"/>
    <w:rsid w:val="001B277B"/>
    <w:rsid w:val="001B299F"/>
    <w:rsid w:val="001B4C6F"/>
    <w:rsid w:val="001B5325"/>
    <w:rsid w:val="001B5401"/>
    <w:rsid w:val="001B6146"/>
    <w:rsid w:val="001B6AC3"/>
    <w:rsid w:val="001B7AF0"/>
    <w:rsid w:val="001C1DA1"/>
    <w:rsid w:val="001C3178"/>
    <w:rsid w:val="001C6C41"/>
    <w:rsid w:val="001D04FC"/>
    <w:rsid w:val="001D0C2C"/>
    <w:rsid w:val="001D12FA"/>
    <w:rsid w:val="001D2324"/>
    <w:rsid w:val="001D36BF"/>
    <w:rsid w:val="001D3A86"/>
    <w:rsid w:val="001D50A0"/>
    <w:rsid w:val="001D646C"/>
    <w:rsid w:val="001D68A7"/>
    <w:rsid w:val="001D6FFF"/>
    <w:rsid w:val="001D743E"/>
    <w:rsid w:val="001D7548"/>
    <w:rsid w:val="001E227D"/>
    <w:rsid w:val="001E22EE"/>
    <w:rsid w:val="001E4A9B"/>
    <w:rsid w:val="001F1589"/>
    <w:rsid w:val="001F2EA7"/>
    <w:rsid w:val="001F388D"/>
    <w:rsid w:val="001F4308"/>
    <w:rsid w:val="00200502"/>
    <w:rsid w:val="002033DF"/>
    <w:rsid w:val="00204886"/>
    <w:rsid w:val="002048A0"/>
    <w:rsid w:val="002078B7"/>
    <w:rsid w:val="00207AB1"/>
    <w:rsid w:val="00211D1A"/>
    <w:rsid w:val="00212224"/>
    <w:rsid w:val="0021236E"/>
    <w:rsid w:val="00212A4C"/>
    <w:rsid w:val="0021443C"/>
    <w:rsid w:val="002218A3"/>
    <w:rsid w:val="00221BC0"/>
    <w:rsid w:val="00221E7C"/>
    <w:rsid w:val="002229F3"/>
    <w:rsid w:val="00222DED"/>
    <w:rsid w:val="002233BD"/>
    <w:rsid w:val="002245D0"/>
    <w:rsid w:val="00224712"/>
    <w:rsid w:val="00224D35"/>
    <w:rsid w:val="002267DE"/>
    <w:rsid w:val="00231328"/>
    <w:rsid w:val="00233E82"/>
    <w:rsid w:val="00234770"/>
    <w:rsid w:val="0023604E"/>
    <w:rsid w:val="00240948"/>
    <w:rsid w:val="00240C27"/>
    <w:rsid w:val="002415A4"/>
    <w:rsid w:val="002419F4"/>
    <w:rsid w:val="00242B97"/>
    <w:rsid w:val="00243501"/>
    <w:rsid w:val="00245B51"/>
    <w:rsid w:val="00245BB8"/>
    <w:rsid w:val="002461D0"/>
    <w:rsid w:val="002462AD"/>
    <w:rsid w:val="002463E5"/>
    <w:rsid w:val="00250211"/>
    <w:rsid w:val="00251CAC"/>
    <w:rsid w:val="00252C5A"/>
    <w:rsid w:val="002544ED"/>
    <w:rsid w:val="00260123"/>
    <w:rsid w:val="00260B40"/>
    <w:rsid w:val="00261B8D"/>
    <w:rsid w:val="00262784"/>
    <w:rsid w:val="0026352B"/>
    <w:rsid w:val="00263F87"/>
    <w:rsid w:val="0026690E"/>
    <w:rsid w:val="00267BE1"/>
    <w:rsid w:val="0027101F"/>
    <w:rsid w:val="00271276"/>
    <w:rsid w:val="002716F5"/>
    <w:rsid w:val="002719E8"/>
    <w:rsid w:val="00275EC1"/>
    <w:rsid w:val="00276409"/>
    <w:rsid w:val="0027686B"/>
    <w:rsid w:val="0027732F"/>
    <w:rsid w:val="00280334"/>
    <w:rsid w:val="002815FE"/>
    <w:rsid w:val="00281ECC"/>
    <w:rsid w:val="002828B9"/>
    <w:rsid w:val="00282DCB"/>
    <w:rsid w:val="00284500"/>
    <w:rsid w:val="002862D3"/>
    <w:rsid w:val="00286E8D"/>
    <w:rsid w:val="00294B49"/>
    <w:rsid w:val="002960D6"/>
    <w:rsid w:val="002963F1"/>
    <w:rsid w:val="0029660D"/>
    <w:rsid w:val="00296793"/>
    <w:rsid w:val="002967F3"/>
    <w:rsid w:val="00296AC9"/>
    <w:rsid w:val="00296EA6"/>
    <w:rsid w:val="002A17B3"/>
    <w:rsid w:val="002A291D"/>
    <w:rsid w:val="002A2CD5"/>
    <w:rsid w:val="002A3244"/>
    <w:rsid w:val="002A6741"/>
    <w:rsid w:val="002A78FF"/>
    <w:rsid w:val="002B0194"/>
    <w:rsid w:val="002B1DB1"/>
    <w:rsid w:val="002B2B12"/>
    <w:rsid w:val="002B3BE6"/>
    <w:rsid w:val="002B624B"/>
    <w:rsid w:val="002C09CA"/>
    <w:rsid w:val="002C231E"/>
    <w:rsid w:val="002C2706"/>
    <w:rsid w:val="002C2EB4"/>
    <w:rsid w:val="002C473A"/>
    <w:rsid w:val="002C5B4D"/>
    <w:rsid w:val="002D0C12"/>
    <w:rsid w:val="002D11A6"/>
    <w:rsid w:val="002D1EEA"/>
    <w:rsid w:val="002D3430"/>
    <w:rsid w:val="002D35C1"/>
    <w:rsid w:val="002D5230"/>
    <w:rsid w:val="002D5899"/>
    <w:rsid w:val="002E05B9"/>
    <w:rsid w:val="002E1546"/>
    <w:rsid w:val="002E15D5"/>
    <w:rsid w:val="002E1C59"/>
    <w:rsid w:val="002E39C4"/>
    <w:rsid w:val="002E3C44"/>
    <w:rsid w:val="002E3FD4"/>
    <w:rsid w:val="002E4C4A"/>
    <w:rsid w:val="002F03DD"/>
    <w:rsid w:val="002F1900"/>
    <w:rsid w:val="002F23C0"/>
    <w:rsid w:val="002F4284"/>
    <w:rsid w:val="002F434D"/>
    <w:rsid w:val="002F4B76"/>
    <w:rsid w:val="002F53E2"/>
    <w:rsid w:val="002F676E"/>
    <w:rsid w:val="003007C6"/>
    <w:rsid w:val="00300A1F"/>
    <w:rsid w:val="00300C12"/>
    <w:rsid w:val="00301741"/>
    <w:rsid w:val="00302F00"/>
    <w:rsid w:val="0030503A"/>
    <w:rsid w:val="00305739"/>
    <w:rsid w:val="003066FB"/>
    <w:rsid w:val="003101A5"/>
    <w:rsid w:val="00310CE9"/>
    <w:rsid w:val="00312EB3"/>
    <w:rsid w:val="0031440C"/>
    <w:rsid w:val="00317336"/>
    <w:rsid w:val="0032056E"/>
    <w:rsid w:val="00320718"/>
    <w:rsid w:val="00321C4F"/>
    <w:rsid w:val="00322F52"/>
    <w:rsid w:val="00323079"/>
    <w:rsid w:val="00323A3E"/>
    <w:rsid w:val="00323D3C"/>
    <w:rsid w:val="00323EB6"/>
    <w:rsid w:val="003248CC"/>
    <w:rsid w:val="00324F29"/>
    <w:rsid w:val="00325625"/>
    <w:rsid w:val="00326FA7"/>
    <w:rsid w:val="00327EAD"/>
    <w:rsid w:val="003300CC"/>
    <w:rsid w:val="0033096D"/>
    <w:rsid w:val="00331166"/>
    <w:rsid w:val="00331AD3"/>
    <w:rsid w:val="00332BC7"/>
    <w:rsid w:val="00332CBE"/>
    <w:rsid w:val="00334F7D"/>
    <w:rsid w:val="003357D5"/>
    <w:rsid w:val="00337594"/>
    <w:rsid w:val="003405F4"/>
    <w:rsid w:val="003456E5"/>
    <w:rsid w:val="00350324"/>
    <w:rsid w:val="00350C71"/>
    <w:rsid w:val="00350E4F"/>
    <w:rsid w:val="0035208F"/>
    <w:rsid w:val="003528E9"/>
    <w:rsid w:val="00354C1C"/>
    <w:rsid w:val="00356CB6"/>
    <w:rsid w:val="00357224"/>
    <w:rsid w:val="0036031B"/>
    <w:rsid w:val="00360949"/>
    <w:rsid w:val="003613AE"/>
    <w:rsid w:val="003616BE"/>
    <w:rsid w:val="00361821"/>
    <w:rsid w:val="003637D8"/>
    <w:rsid w:val="00366BD8"/>
    <w:rsid w:val="00367FC7"/>
    <w:rsid w:val="0037017F"/>
    <w:rsid w:val="00370854"/>
    <w:rsid w:val="003710BC"/>
    <w:rsid w:val="00371619"/>
    <w:rsid w:val="003719F1"/>
    <w:rsid w:val="00371F1F"/>
    <w:rsid w:val="003729B0"/>
    <w:rsid w:val="0037396B"/>
    <w:rsid w:val="0037648B"/>
    <w:rsid w:val="00380CFE"/>
    <w:rsid w:val="00380DFE"/>
    <w:rsid w:val="003833D4"/>
    <w:rsid w:val="003836C8"/>
    <w:rsid w:val="00384054"/>
    <w:rsid w:val="0038585A"/>
    <w:rsid w:val="003865E6"/>
    <w:rsid w:val="00386762"/>
    <w:rsid w:val="00387920"/>
    <w:rsid w:val="003908D6"/>
    <w:rsid w:val="00391103"/>
    <w:rsid w:val="00394014"/>
    <w:rsid w:val="00395351"/>
    <w:rsid w:val="003953CA"/>
    <w:rsid w:val="0039561D"/>
    <w:rsid w:val="00395B97"/>
    <w:rsid w:val="00396E5B"/>
    <w:rsid w:val="00397198"/>
    <w:rsid w:val="003A0B73"/>
    <w:rsid w:val="003A0BDA"/>
    <w:rsid w:val="003A1192"/>
    <w:rsid w:val="003A1D39"/>
    <w:rsid w:val="003A2294"/>
    <w:rsid w:val="003A279C"/>
    <w:rsid w:val="003A3F19"/>
    <w:rsid w:val="003A434C"/>
    <w:rsid w:val="003A5EDE"/>
    <w:rsid w:val="003A6476"/>
    <w:rsid w:val="003A68E6"/>
    <w:rsid w:val="003B079E"/>
    <w:rsid w:val="003B29FA"/>
    <w:rsid w:val="003B3A62"/>
    <w:rsid w:val="003B42C6"/>
    <w:rsid w:val="003B4539"/>
    <w:rsid w:val="003B5567"/>
    <w:rsid w:val="003B5850"/>
    <w:rsid w:val="003B7057"/>
    <w:rsid w:val="003C03D1"/>
    <w:rsid w:val="003C1543"/>
    <w:rsid w:val="003C1E9F"/>
    <w:rsid w:val="003C27D4"/>
    <w:rsid w:val="003C27E0"/>
    <w:rsid w:val="003C4ECC"/>
    <w:rsid w:val="003C5D55"/>
    <w:rsid w:val="003C77EC"/>
    <w:rsid w:val="003D120C"/>
    <w:rsid w:val="003D13B3"/>
    <w:rsid w:val="003D20C5"/>
    <w:rsid w:val="003D21D4"/>
    <w:rsid w:val="003D303A"/>
    <w:rsid w:val="003D4383"/>
    <w:rsid w:val="003D530F"/>
    <w:rsid w:val="003D5794"/>
    <w:rsid w:val="003D579A"/>
    <w:rsid w:val="003D7F66"/>
    <w:rsid w:val="003E0D23"/>
    <w:rsid w:val="003E383D"/>
    <w:rsid w:val="003E3F79"/>
    <w:rsid w:val="003E42B6"/>
    <w:rsid w:val="003E459D"/>
    <w:rsid w:val="003E561A"/>
    <w:rsid w:val="003E580F"/>
    <w:rsid w:val="003E62FF"/>
    <w:rsid w:val="003E6777"/>
    <w:rsid w:val="003E6B74"/>
    <w:rsid w:val="003E71A1"/>
    <w:rsid w:val="003E739E"/>
    <w:rsid w:val="003E75B0"/>
    <w:rsid w:val="003F0F9A"/>
    <w:rsid w:val="003F1F6D"/>
    <w:rsid w:val="003F4E76"/>
    <w:rsid w:val="003F5550"/>
    <w:rsid w:val="003F577C"/>
    <w:rsid w:val="003F6467"/>
    <w:rsid w:val="003F65CB"/>
    <w:rsid w:val="003F66AB"/>
    <w:rsid w:val="00401428"/>
    <w:rsid w:val="004051C2"/>
    <w:rsid w:val="004057D7"/>
    <w:rsid w:val="00407405"/>
    <w:rsid w:val="00407F94"/>
    <w:rsid w:val="00413D80"/>
    <w:rsid w:val="00417315"/>
    <w:rsid w:val="00421340"/>
    <w:rsid w:val="00422010"/>
    <w:rsid w:val="004228CC"/>
    <w:rsid w:val="00422FD5"/>
    <w:rsid w:val="00424ACF"/>
    <w:rsid w:val="00426FB8"/>
    <w:rsid w:val="00427310"/>
    <w:rsid w:val="00427F0C"/>
    <w:rsid w:val="00434C43"/>
    <w:rsid w:val="0044160D"/>
    <w:rsid w:val="00441B90"/>
    <w:rsid w:val="0044279B"/>
    <w:rsid w:val="00442AB0"/>
    <w:rsid w:val="004434A8"/>
    <w:rsid w:val="004438C1"/>
    <w:rsid w:val="00444688"/>
    <w:rsid w:val="004468B0"/>
    <w:rsid w:val="004474FB"/>
    <w:rsid w:val="004475D8"/>
    <w:rsid w:val="00450520"/>
    <w:rsid w:val="004521BD"/>
    <w:rsid w:val="0045257D"/>
    <w:rsid w:val="00452C5E"/>
    <w:rsid w:val="00453A09"/>
    <w:rsid w:val="004554E7"/>
    <w:rsid w:val="00457CE8"/>
    <w:rsid w:val="004601BB"/>
    <w:rsid w:val="0046181D"/>
    <w:rsid w:val="00463574"/>
    <w:rsid w:val="00464551"/>
    <w:rsid w:val="00465AC1"/>
    <w:rsid w:val="00467FA4"/>
    <w:rsid w:val="0047099A"/>
    <w:rsid w:val="00470C31"/>
    <w:rsid w:val="00471E55"/>
    <w:rsid w:val="0047207A"/>
    <w:rsid w:val="00472D04"/>
    <w:rsid w:val="0047490C"/>
    <w:rsid w:val="00477056"/>
    <w:rsid w:val="00477249"/>
    <w:rsid w:val="00477532"/>
    <w:rsid w:val="00477E4E"/>
    <w:rsid w:val="00480A4D"/>
    <w:rsid w:val="00480B69"/>
    <w:rsid w:val="00480C31"/>
    <w:rsid w:val="00481013"/>
    <w:rsid w:val="00481392"/>
    <w:rsid w:val="00481FCE"/>
    <w:rsid w:val="00483055"/>
    <w:rsid w:val="0048369C"/>
    <w:rsid w:val="00483D3B"/>
    <w:rsid w:val="00485864"/>
    <w:rsid w:val="00485B2F"/>
    <w:rsid w:val="004869AD"/>
    <w:rsid w:val="00487F21"/>
    <w:rsid w:val="00491333"/>
    <w:rsid w:val="00492811"/>
    <w:rsid w:val="00492996"/>
    <w:rsid w:val="0049338E"/>
    <w:rsid w:val="00493CCE"/>
    <w:rsid w:val="0049411F"/>
    <w:rsid w:val="00495C26"/>
    <w:rsid w:val="00496316"/>
    <w:rsid w:val="004974F5"/>
    <w:rsid w:val="00497A6F"/>
    <w:rsid w:val="004A0A10"/>
    <w:rsid w:val="004A14F6"/>
    <w:rsid w:val="004A16C6"/>
    <w:rsid w:val="004A4AE4"/>
    <w:rsid w:val="004A4DF9"/>
    <w:rsid w:val="004A4FA6"/>
    <w:rsid w:val="004A5639"/>
    <w:rsid w:val="004A735D"/>
    <w:rsid w:val="004B1141"/>
    <w:rsid w:val="004B12F1"/>
    <w:rsid w:val="004B5A06"/>
    <w:rsid w:val="004C07F0"/>
    <w:rsid w:val="004C177B"/>
    <w:rsid w:val="004C2B80"/>
    <w:rsid w:val="004C47F3"/>
    <w:rsid w:val="004C48D8"/>
    <w:rsid w:val="004C4C4E"/>
    <w:rsid w:val="004C7AB8"/>
    <w:rsid w:val="004D087B"/>
    <w:rsid w:val="004D1BE1"/>
    <w:rsid w:val="004D3A2A"/>
    <w:rsid w:val="004D4386"/>
    <w:rsid w:val="004D71E9"/>
    <w:rsid w:val="004D7366"/>
    <w:rsid w:val="004D7DAA"/>
    <w:rsid w:val="004E0297"/>
    <w:rsid w:val="004E090B"/>
    <w:rsid w:val="004E1580"/>
    <w:rsid w:val="004E1676"/>
    <w:rsid w:val="004E278F"/>
    <w:rsid w:val="004E4879"/>
    <w:rsid w:val="004E4A57"/>
    <w:rsid w:val="004E4FD5"/>
    <w:rsid w:val="004E574F"/>
    <w:rsid w:val="004E65B3"/>
    <w:rsid w:val="004E6919"/>
    <w:rsid w:val="004F0BDC"/>
    <w:rsid w:val="004F12E8"/>
    <w:rsid w:val="004F3544"/>
    <w:rsid w:val="004F55A6"/>
    <w:rsid w:val="00501610"/>
    <w:rsid w:val="00502967"/>
    <w:rsid w:val="00505A19"/>
    <w:rsid w:val="00506E1A"/>
    <w:rsid w:val="005074BC"/>
    <w:rsid w:val="00510382"/>
    <w:rsid w:val="005104B3"/>
    <w:rsid w:val="005107E0"/>
    <w:rsid w:val="00510885"/>
    <w:rsid w:val="00510B85"/>
    <w:rsid w:val="00510EF4"/>
    <w:rsid w:val="00512715"/>
    <w:rsid w:val="00512BD9"/>
    <w:rsid w:val="00512D31"/>
    <w:rsid w:val="005134B9"/>
    <w:rsid w:val="00513C4B"/>
    <w:rsid w:val="0052072B"/>
    <w:rsid w:val="00527AD1"/>
    <w:rsid w:val="00530986"/>
    <w:rsid w:val="00530DE1"/>
    <w:rsid w:val="00530DE6"/>
    <w:rsid w:val="005310FD"/>
    <w:rsid w:val="00531368"/>
    <w:rsid w:val="00532247"/>
    <w:rsid w:val="00532BB9"/>
    <w:rsid w:val="0053526F"/>
    <w:rsid w:val="005364E8"/>
    <w:rsid w:val="0053663E"/>
    <w:rsid w:val="00536BE3"/>
    <w:rsid w:val="0053776E"/>
    <w:rsid w:val="00541480"/>
    <w:rsid w:val="00541932"/>
    <w:rsid w:val="00541AE2"/>
    <w:rsid w:val="005425F4"/>
    <w:rsid w:val="0054337D"/>
    <w:rsid w:val="005433AE"/>
    <w:rsid w:val="00543DF9"/>
    <w:rsid w:val="00545F12"/>
    <w:rsid w:val="00547302"/>
    <w:rsid w:val="0055360C"/>
    <w:rsid w:val="00554E18"/>
    <w:rsid w:val="005550CF"/>
    <w:rsid w:val="005572A7"/>
    <w:rsid w:val="005611BD"/>
    <w:rsid w:val="00561B11"/>
    <w:rsid w:val="00563150"/>
    <w:rsid w:val="005637A7"/>
    <w:rsid w:val="0056452A"/>
    <w:rsid w:val="00566318"/>
    <w:rsid w:val="005677C5"/>
    <w:rsid w:val="005679CB"/>
    <w:rsid w:val="00571CFF"/>
    <w:rsid w:val="005737F7"/>
    <w:rsid w:val="005739E0"/>
    <w:rsid w:val="005750E3"/>
    <w:rsid w:val="005753C5"/>
    <w:rsid w:val="0057597A"/>
    <w:rsid w:val="00577C8C"/>
    <w:rsid w:val="00580608"/>
    <w:rsid w:val="005813D4"/>
    <w:rsid w:val="00581B37"/>
    <w:rsid w:val="0058204D"/>
    <w:rsid w:val="00582237"/>
    <w:rsid w:val="005824DA"/>
    <w:rsid w:val="005849D1"/>
    <w:rsid w:val="005851C5"/>
    <w:rsid w:val="00586C4E"/>
    <w:rsid w:val="005923D2"/>
    <w:rsid w:val="005945ED"/>
    <w:rsid w:val="00595FB0"/>
    <w:rsid w:val="00596A09"/>
    <w:rsid w:val="00597EF4"/>
    <w:rsid w:val="005A1D8C"/>
    <w:rsid w:val="005A2597"/>
    <w:rsid w:val="005A2B9B"/>
    <w:rsid w:val="005A2C59"/>
    <w:rsid w:val="005A3491"/>
    <w:rsid w:val="005A3B5D"/>
    <w:rsid w:val="005A5B38"/>
    <w:rsid w:val="005A76C6"/>
    <w:rsid w:val="005B01F2"/>
    <w:rsid w:val="005B0A1D"/>
    <w:rsid w:val="005B2A99"/>
    <w:rsid w:val="005B349D"/>
    <w:rsid w:val="005B48FA"/>
    <w:rsid w:val="005B623E"/>
    <w:rsid w:val="005B7FE6"/>
    <w:rsid w:val="005C08EF"/>
    <w:rsid w:val="005C314F"/>
    <w:rsid w:val="005C3A24"/>
    <w:rsid w:val="005C3FCD"/>
    <w:rsid w:val="005C46C7"/>
    <w:rsid w:val="005C576C"/>
    <w:rsid w:val="005C59F1"/>
    <w:rsid w:val="005C6388"/>
    <w:rsid w:val="005C669E"/>
    <w:rsid w:val="005C696C"/>
    <w:rsid w:val="005C6FF5"/>
    <w:rsid w:val="005C7036"/>
    <w:rsid w:val="005D076F"/>
    <w:rsid w:val="005D114A"/>
    <w:rsid w:val="005D2E46"/>
    <w:rsid w:val="005D5D80"/>
    <w:rsid w:val="005E39FD"/>
    <w:rsid w:val="005F1DC2"/>
    <w:rsid w:val="005F30D9"/>
    <w:rsid w:val="005F3384"/>
    <w:rsid w:val="005F4109"/>
    <w:rsid w:val="005F42C9"/>
    <w:rsid w:val="005F69B7"/>
    <w:rsid w:val="005F6FAF"/>
    <w:rsid w:val="005F7340"/>
    <w:rsid w:val="005F7F68"/>
    <w:rsid w:val="00600957"/>
    <w:rsid w:val="00601592"/>
    <w:rsid w:val="006031E7"/>
    <w:rsid w:val="00603FB5"/>
    <w:rsid w:val="00604657"/>
    <w:rsid w:val="00605646"/>
    <w:rsid w:val="006071B6"/>
    <w:rsid w:val="00607764"/>
    <w:rsid w:val="00607D88"/>
    <w:rsid w:val="00610C9B"/>
    <w:rsid w:val="00610EF3"/>
    <w:rsid w:val="00611377"/>
    <w:rsid w:val="0061264A"/>
    <w:rsid w:val="00613C22"/>
    <w:rsid w:val="00613F9F"/>
    <w:rsid w:val="00614BF9"/>
    <w:rsid w:val="006150C1"/>
    <w:rsid w:val="006160BA"/>
    <w:rsid w:val="006172E0"/>
    <w:rsid w:val="0061737A"/>
    <w:rsid w:val="0061754A"/>
    <w:rsid w:val="006210A3"/>
    <w:rsid w:val="0062170C"/>
    <w:rsid w:val="00622951"/>
    <w:rsid w:val="00624A47"/>
    <w:rsid w:val="00624C48"/>
    <w:rsid w:val="00626259"/>
    <w:rsid w:val="006268C4"/>
    <w:rsid w:val="0063064F"/>
    <w:rsid w:val="0063087B"/>
    <w:rsid w:val="00630C28"/>
    <w:rsid w:val="0063419B"/>
    <w:rsid w:val="00636093"/>
    <w:rsid w:val="00637D76"/>
    <w:rsid w:val="0064267F"/>
    <w:rsid w:val="006430B6"/>
    <w:rsid w:val="0064313B"/>
    <w:rsid w:val="00643868"/>
    <w:rsid w:val="00643DF2"/>
    <w:rsid w:val="00644826"/>
    <w:rsid w:val="00644CAE"/>
    <w:rsid w:val="00645285"/>
    <w:rsid w:val="006463F8"/>
    <w:rsid w:val="0064722F"/>
    <w:rsid w:val="006507CD"/>
    <w:rsid w:val="006519A1"/>
    <w:rsid w:val="00652241"/>
    <w:rsid w:val="00652518"/>
    <w:rsid w:val="00655FC9"/>
    <w:rsid w:val="00656667"/>
    <w:rsid w:val="00656E86"/>
    <w:rsid w:val="00657101"/>
    <w:rsid w:val="00657203"/>
    <w:rsid w:val="006575D1"/>
    <w:rsid w:val="00657B54"/>
    <w:rsid w:val="0066028E"/>
    <w:rsid w:val="00663A83"/>
    <w:rsid w:val="00663E9E"/>
    <w:rsid w:val="00664380"/>
    <w:rsid w:val="0066708F"/>
    <w:rsid w:val="00670753"/>
    <w:rsid w:val="0067111C"/>
    <w:rsid w:val="006712EF"/>
    <w:rsid w:val="00673C64"/>
    <w:rsid w:val="00675122"/>
    <w:rsid w:val="00675340"/>
    <w:rsid w:val="006760A5"/>
    <w:rsid w:val="0067610F"/>
    <w:rsid w:val="0067612E"/>
    <w:rsid w:val="006764E1"/>
    <w:rsid w:val="00676CBB"/>
    <w:rsid w:val="00677630"/>
    <w:rsid w:val="006803C8"/>
    <w:rsid w:val="006805A0"/>
    <w:rsid w:val="006812BE"/>
    <w:rsid w:val="006814AD"/>
    <w:rsid w:val="00681681"/>
    <w:rsid w:val="00684133"/>
    <w:rsid w:val="006843DA"/>
    <w:rsid w:val="0068469D"/>
    <w:rsid w:val="006865CC"/>
    <w:rsid w:val="006909FF"/>
    <w:rsid w:val="00693BD0"/>
    <w:rsid w:val="00695C32"/>
    <w:rsid w:val="0069684B"/>
    <w:rsid w:val="006968EA"/>
    <w:rsid w:val="00696985"/>
    <w:rsid w:val="00696F8D"/>
    <w:rsid w:val="006A00DB"/>
    <w:rsid w:val="006A0141"/>
    <w:rsid w:val="006A022A"/>
    <w:rsid w:val="006A11CD"/>
    <w:rsid w:val="006A45E2"/>
    <w:rsid w:val="006A57F2"/>
    <w:rsid w:val="006A5C9D"/>
    <w:rsid w:val="006A72A4"/>
    <w:rsid w:val="006B034A"/>
    <w:rsid w:val="006B3500"/>
    <w:rsid w:val="006B467D"/>
    <w:rsid w:val="006B4B5C"/>
    <w:rsid w:val="006B5285"/>
    <w:rsid w:val="006B53E4"/>
    <w:rsid w:val="006B5BFC"/>
    <w:rsid w:val="006B5C9B"/>
    <w:rsid w:val="006B6871"/>
    <w:rsid w:val="006C091C"/>
    <w:rsid w:val="006C1030"/>
    <w:rsid w:val="006C1C81"/>
    <w:rsid w:val="006C2240"/>
    <w:rsid w:val="006C269F"/>
    <w:rsid w:val="006C2843"/>
    <w:rsid w:val="006C4FBA"/>
    <w:rsid w:val="006C7161"/>
    <w:rsid w:val="006C71B7"/>
    <w:rsid w:val="006C763E"/>
    <w:rsid w:val="006D2B12"/>
    <w:rsid w:val="006D30CB"/>
    <w:rsid w:val="006D345B"/>
    <w:rsid w:val="006D3549"/>
    <w:rsid w:val="006D38D9"/>
    <w:rsid w:val="006D4CAC"/>
    <w:rsid w:val="006D4ED2"/>
    <w:rsid w:val="006D700C"/>
    <w:rsid w:val="006D735F"/>
    <w:rsid w:val="006E1233"/>
    <w:rsid w:val="006E1FB4"/>
    <w:rsid w:val="006E2F73"/>
    <w:rsid w:val="006E3ACF"/>
    <w:rsid w:val="006E4763"/>
    <w:rsid w:val="006E4B89"/>
    <w:rsid w:val="006E718D"/>
    <w:rsid w:val="006E7C9D"/>
    <w:rsid w:val="006F1B6B"/>
    <w:rsid w:val="006F3B5F"/>
    <w:rsid w:val="006F48EE"/>
    <w:rsid w:val="006F5D3B"/>
    <w:rsid w:val="006F5FCE"/>
    <w:rsid w:val="007020DE"/>
    <w:rsid w:val="00704ADD"/>
    <w:rsid w:val="00705A02"/>
    <w:rsid w:val="00706CA9"/>
    <w:rsid w:val="00710F18"/>
    <w:rsid w:val="00716183"/>
    <w:rsid w:val="007162CF"/>
    <w:rsid w:val="00717032"/>
    <w:rsid w:val="00721AC1"/>
    <w:rsid w:val="007231B0"/>
    <w:rsid w:val="007244B6"/>
    <w:rsid w:val="00724B79"/>
    <w:rsid w:val="00724F47"/>
    <w:rsid w:val="00725493"/>
    <w:rsid w:val="00725797"/>
    <w:rsid w:val="0072729B"/>
    <w:rsid w:val="00731D12"/>
    <w:rsid w:val="00735579"/>
    <w:rsid w:val="007364E7"/>
    <w:rsid w:val="0073703A"/>
    <w:rsid w:val="00737A40"/>
    <w:rsid w:val="00740C5E"/>
    <w:rsid w:val="0074110C"/>
    <w:rsid w:val="007422AF"/>
    <w:rsid w:val="00743535"/>
    <w:rsid w:val="007472FD"/>
    <w:rsid w:val="007476A3"/>
    <w:rsid w:val="0075030F"/>
    <w:rsid w:val="00750828"/>
    <w:rsid w:val="007514A0"/>
    <w:rsid w:val="00752724"/>
    <w:rsid w:val="00752F0C"/>
    <w:rsid w:val="00753B79"/>
    <w:rsid w:val="0075474B"/>
    <w:rsid w:val="00755802"/>
    <w:rsid w:val="00756493"/>
    <w:rsid w:val="00757A08"/>
    <w:rsid w:val="00760ED6"/>
    <w:rsid w:val="007619E3"/>
    <w:rsid w:val="007627BD"/>
    <w:rsid w:val="00762E02"/>
    <w:rsid w:val="007635B3"/>
    <w:rsid w:val="00763BE6"/>
    <w:rsid w:val="0076505A"/>
    <w:rsid w:val="00766576"/>
    <w:rsid w:val="00766BBE"/>
    <w:rsid w:val="00767A6C"/>
    <w:rsid w:val="007725EC"/>
    <w:rsid w:val="0077330D"/>
    <w:rsid w:val="007740BC"/>
    <w:rsid w:val="00774314"/>
    <w:rsid w:val="00774B49"/>
    <w:rsid w:val="00774BC6"/>
    <w:rsid w:val="00774E4C"/>
    <w:rsid w:val="00775813"/>
    <w:rsid w:val="0077717E"/>
    <w:rsid w:val="007804A0"/>
    <w:rsid w:val="007808B1"/>
    <w:rsid w:val="00782B19"/>
    <w:rsid w:val="00782BD7"/>
    <w:rsid w:val="007842C9"/>
    <w:rsid w:val="007854CE"/>
    <w:rsid w:val="007863F3"/>
    <w:rsid w:val="0078734E"/>
    <w:rsid w:val="00787542"/>
    <w:rsid w:val="007914B8"/>
    <w:rsid w:val="00791829"/>
    <w:rsid w:val="00792988"/>
    <w:rsid w:val="007929FC"/>
    <w:rsid w:val="007958A1"/>
    <w:rsid w:val="007965F5"/>
    <w:rsid w:val="00796DAB"/>
    <w:rsid w:val="0079745C"/>
    <w:rsid w:val="007A21D7"/>
    <w:rsid w:val="007A2EB6"/>
    <w:rsid w:val="007A32CC"/>
    <w:rsid w:val="007A515D"/>
    <w:rsid w:val="007A5C8F"/>
    <w:rsid w:val="007A5CE8"/>
    <w:rsid w:val="007A5D0B"/>
    <w:rsid w:val="007A5E00"/>
    <w:rsid w:val="007A5FC7"/>
    <w:rsid w:val="007A62B9"/>
    <w:rsid w:val="007A62C2"/>
    <w:rsid w:val="007B01B7"/>
    <w:rsid w:val="007B0517"/>
    <w:rsid w:val="007B0C3A"/>
    <w:rsid w:val="007B100B"/>
    <w:rsid w:val="007B241D"/>
    <w:rsid w:val="007B2AFA"/>
    <w:rsid w:val="007B2D51"/>
    <w:rsid w:val="007B4082"/>
    <w:rsid w:val="007B5596"/>
    <w:rsid w:val="007B6C87"/>
    <w:rsid w:val="007B759A"/>
    <w:rsid w:val="007C1B87"/>
    <w:rsid w:val="007C29E2"/>
    <w:rsid w:val="007C2DC2"/>
    <w:rsid w:val="007C550F"/>
    <w:rsid w:val="007C63FA"/>
    <w:rsid w:val="007C6E61"/>
    <w:rsid w:val="007C74AD"/>
    <w:rsid w:val="007C77B7"/>
    <w:rsid w:val="007C79E2"/>
    <w:rsid w:val="007C7EE6"/>
    <w:rsid w:val="007D0DF9"/>
    <w:rsid w:val="007D0E65"/>
    <w:rsid w:val="007D19AD"/>
    <w:rsid w:val="007D28B6"/>
    <w:rsid w:val="007D3C97"/>
    <w:rsid w:val="007D426D"/>
    <w:rsid w:val="007D4328"/>
    <w:rsid w:val="007D4BB4"/>
    <w:rsid w:val="007D6771"/>
    <w:rsid w:val="007E065E"/>
    <w:rsid w:val="007E0DDA"/>
    <w:rsid w:val="007E13EE"/>
    <w:rsid w:val="007E1E3F"/>
    <w:rsid w:val="007E2AFE"/>
    <w:rsid w:val="007E34DD"/>
    <w:rsid w:val="007E4703"/>
    <w:rsid w:val="007E72F6"/>
    <w:rsid w:val="007F11DA"/>
    <w:rsid w:val="007F152F"/>
    <w:rsid w:val="007F19AC"/>
    <w:rsid w:val="007F4F0E"/>
    <w:rsid w:val="007F50DA"/>
    <w:rsid w:val="007F54AC"/>
    <w:rsid w:val="007F5D0F"/>
    <w:rsid w:val="007F655A"/>
    <w:rsid w:val="007F663F"/>
    <w:rsid w:val="007F7508"/>
    <w:rsid w:val="00801513"/>
    <w:rsid w:val="00801795"/>
    <w:rsid w:val="008018E4"/>
    <w:rsid w:val="0080450F"/>
    <w:rsid w:val="00804F65"/>
    <w:rsid w:val="008056D5"/>
    <w:rsid w:val="00806300"/>
    <w:rsid w:val="008066C5"/>
    <w:rsid w:val="008074C6"/>
    <w:rsid w:val="0081118B"/>
    <w:rsid w:val="00812352"/>
    <w:rsid w:val="00813B5A"/>
    <w:rsid w:val="00817E1C"/>
    <w:rsid w:val="00822EBC"/>
    <w:rsid w:val="00823BE8"/>
    <w:rsid w:val="0082478D"/>
    <w:rsid w:val="00824B83"/>
    <w:rsid w:val="00824DF9"/>
    <w:rsid w:val="00826DC7"/>
    <w:rsid w:val="00827F08"/>
    <w:rsid w:val="00830DAC"/>
    <w:rsid w:val="00831C62"/>
    <w:rsid w:val="008323D3"/>
    <w:rsid w:val="00833236"/>
    <w:rsid w:val="00833339"/>
    <w:rsid w:val="00834408"/>
    <w:rsid w:val="00834C68"/>
    <w:rsid w:val="00836E52"/>
    <w:rsid w:val="00837ECD"/>
    <w:rsid w:val="00840A0D"/>
    <w:rsid w:val="00844091"/>
    <w:rsid w:val="00844B9A"/>
    <w:rsid w:val="00845032"/>
    <w:rsid w:val="0084532D"/>
    <w:rsid w:val="0084580A"/>
    <w:rsid w:val="00845FA2"/>
    <w:rsid w:val="00846AB7"/>
    <w:rsid w:val="008520DB"/>
    <w:rsid w:val="00852AD0"/>
    <w:rsid w:val="00853456"/>
    <w:rsid w:val="008538FC"/>
    <w:rsid w:val="00854F71"/>
    <w:rsid w:val="00856B6B"/>
    <w:rsid w:val="0085774A"/>
    <w:rsid w:val="00861D0E"/>
    <w:rsid w:val="008622F6"/>
    <w:rsid w:val="00863410"/>
    <w:rsid w:val="008637A7"/>
    <w:rsid w:val="00863934"/>
    <w:rsid w:val="00863DF4"/>
    <w:rsid w:val="00864437"/>
    <w:rsid w:val="008666CF"/>
    <w:rsid w:val="00866B5C"/>
    <w:rsid w:val="00867624"/>
    <w:rsid w:val="008741D4"/>
    <w:rsid w:val="00874452"/>
    <w:rsid w:val="008745A3"/>
    <w:rsid w:val="00875868"/>
    <w:rsid w:val="00880029"/>
    <w:rsid w:val="0088301E"/>
    <w:rsid w:val="00885702"/>
    <w:rsid w:val="00885E9C"/>
    <w:rsid w:val="00885F34"/>
    <w:rsid w:val="00886617"/>
    <w:rsid w:val="0088766A"/>
    <w:rsid w:val="008903DE"/>
    <w:rsid w:val="008920D1"/>
    <w:rsid w:val="008929E3"/>
    <w:rsid w:val="00893501"/>
    <w:rsid w:val="0089435B"/>
    <w:rsid w:val="00896B4D"/>
    <w:rsid w:val="00896CD3"/>
    <w:rsid w:val="008978EF"/>
    <w:rsid w:val="008A1ADC"/>
    <w:rsid w:val="008A3D46"/>
    <w:rsid w:val="008A5697"/>
    <w:rsid w:val="008A60D3"/>
    <w:rsid w:val="008A6130"/>
    <w:rsid w:val="008A6370"/>
    <w:rsid w:val="008A712F"/>
    <w:rsid w:val="008B0396"/>
    <w:rsid w:val="008B2067"/>
    <w:rsid w:val="008B49FD"/>
    <w:rsid w:val="008B563E"/>
    <w:rsid w:val="008B58AD"/>
    <w:rsid w:val="008B6116"/>
    <w:rsid w:val="008B68AB"/>
    <w:rsid w:val="008B74CB"/>
    <w:rsid w:val="008C053D"/>
    <w:rsid w:val="008C05DA"/>
    <w:rsid w:val="008C1910"/>
    <w:rsid w:val="008C2275"/>
    <w:rsid w:val="008C2EE8"/>
    <w:rsid w:val="008C37EF"/>
    <w:rsid w:val="008C39D2"/>
    <w:rsid w:val="008C3F17"/>
    <w:rsid w:val="008C57FF"/>
    <w:rsid w:val="008D048D"/>
    <w:rsid w:val="008D2BE8"/>
    <w:rsid w:val="008D4C9D"/>
    <w:rsid w:val="008D5692"/>
    <w:rsid w:val="008D6A85"/>
    <w:rsid w:val="008D6D24"/>
    <w:rsid w:val="008E1AEE"/>
    <w:rsid w:val="008E24A2"/>
    <w:rsid w:val="008E2A51"/>
    <w:rsid w:val="008E4615"/>
    <w:rsid w:val="008E47BC"/>
    <w:rsid w:val="008E591E"/>
    <w:rsid w:val="008F1ABF"/>
    <w:rsid w:val="008F5244"/>
    <w:rsid w:val="008F77D1"/>
    <w:rsid w:val="00900DC5"/>
    <w:rsid w:val="00901CBF"/>
    <w:rsid w:val="00902903"/>
    <w:rsid w:val="0090527B"/>
    <w:rsid w:val="009062F4"/>
    <w:rsid w:val="009068BB"/>
    <w:rsid w:val="00910328"/>
    <w:rsid w:val="0091050B"/>
    <w:rsid w:val="00911040"/>
    <w:rsid w:val="00912B8E"/>
    <w:rsid w:val="00914CE5"/>
    <w:rsid w:val="00915096"/>
    <w:rsid w:val="0091549E"/>
    <w:rsid w:val="009166B6"/>
    <w:rsid w:val="00916FDA"/>
    <w:rsid w:val="009212E8"/>
    <w:rsid w:val="00921D1B"/>
    <w:rsid w:val="0092220F"/>
    <w:rsid w:val="009225A5"/>
    <w:rsid w:val="0092380F"/>
    <w:rsid w:val="00923BC9"/>
    <w:rsid w:val="00925040"/>
    <w:rsid w:val="00925AA8"/>
    <w:rsid w:val="00926855"/>
    <w:rsid w:val="00926F7D"/>
    <w:rsid w:val="009277E0"/>
    <w:rsid w:val="009305AE"/>
    <w:rsid w:val="009327F8"/>
    <w:rsid w:val="00934DB2"/>
    <w:rsid w:val="00937D2F"/>
    <w:rsid w:val="00942878"/>
    <w:rsid w:val="0094646F"/>
    <w:rsid w:val="00950A52"/>
    <w:rsid w:val="009525CF"/>
    <w:rsid w:val="00952B56"/>
    <w:rsid w:val="009533CD"/>
    <w:rsid w:val="009541DF"/>
    <w:rsid w:val="009541FA"/>
    <w:rsid w:val="0095445E"/>
    <w:rsid w:val="00954BA1"/>
    <w:rsid w:val="0095737F"/>
    <w:rsid w:val="00957E6E"/>
    <w:rsid w:val="009602D0"/>
    <w:rsid w:val="00960A15"/>
    <w:rsid w:val="00961731"/>
    <w:rsid w:val="0096282A"/>
    <w:rsid w:val="009628D3"/>
    <w:rsid w:val="00962B8F"/>
    <w:rsid w:val="009642A1"/>
    <w:rsid w:val="00967A7D"/>
    <w:rsid w:val="00967D82"/>
    <w:rsid w:val="00970A80"/>
    <w:rsid w:val="0097168A"/>
    <w:rsid w:val="00972C6C"/>
    <w:rsid w:val="009730E2"/>
    <w:rsid w:val="009755ED"/>
    <w:rsid w:val="00980150"/>
    <w:rsid w:val="00980828"/>
    <w:rsid w:val="0098176B"/>
    <w:rsid w:val="0098258B"/>
    <w:rsid w:val="00982763"/>
    <w:rsid w:val="00986D8A"/>
    <w:rsid w:val="009871D5"/>
    <w:rsid w:val="00987593"/>
    <w:rsid w:val="00991358"/>
    <w:rsid w:val="0099154F"/>
    <w:rsid w:val="00992D0C"/>
    <w:rsid w:val="00993680"/>
    <w:rsid w:val="00993D84"/>
    <w:rsid w:val="00994658"/>
    <w:rsid w:val="00994ADB"/>
    <w:rsid w:val="00995426"/>
    <w:rsid w:val="009978DC"/>
    <w:rsid w:val="009A2E1E"/>
    <w:rsid w:val="009A3B6A"/>
    <w:rsid w:val="009A3CEB"/>
    <w:rsid w:val="009A4EF9"/>
    <w:rsid w:val="009A5B26"/>
    <w:rsid w:val="009A663F"/>
    <w:rsid w:val="009A71FD"/>
    <w:rsid w:val="009B034B"/>
    <w:rsid w:val="009B0457"/>
    <w:rsid w:val="009B106F"/>
    <w:rsid w:val="009B15BE"/>
    <w:rsid w:val="009B1805"/>
    <w:rsid w:val="009B2FC1"/>
    <w:rsid w:val="009B32F0"/>
    <w:rsid w:val="009B6825"/>
    <w:rsid w:val="009B79A3"/>
    <w:rsid w:val="009B7B0F"/>
    <w:rsid w:val="009C3E7F"/>
    <w:rsid w:val="009C4A00"/>
    <w:rsid w:val="009C5A40"/>
    <w:rsid w:val="009C5AA2"/>
    <w:rsid w:val="009C64C3"/>
    <w:rsid w:val="009C6847"/>
    <w:rsid w:val="009C78EA"/>
    <w:rsid w:val="009C7D34"/>
    <w:rsid w:val="009D0B5B"/>
    <w:rsid w:val="009D196C"/>
    <w:rsid w:val="009D3BA1"/>
    <w:rsid w:val="009D3D98"/>
    <w:rsid w:val="009D5886"/>
    <w:rsid w:val="009D5E9F"/>
    <w:rsid w:val="009D69E4"/>
    <w:rsid w:val="009D7A90"/>
    <w:rsid w:val="009E018F"/>
    <w:rsid w:val="009E17E0"/>
    <w:rsid w:val="009E3949"/>
    <w:rsid w:val="009E3978"/>
    <w:rsid w:val="009E4DE6"/>
    <w:rsid w:val="009E4FEB"/>
    <w:rsid w:val="009E61A0"/>
    <w:rsid w:val="009E7296"/>
    <w:rsid w:val="009E781D"/>
    <w:rsid w:val="009F267C"/>
    <w:rsid w:val="009F5E45"/>
    <w:rsid w:val="00A005C9"/>
    <w:rsid w:val="00A024F8"/>
    <w:rsid w:val="00A037C1"/>
    <w:rsid w:val="00A03F4F"/>
    <w:rsid w:val="00A044ED"/>
    <w:rsid w:val="00A048FC"/>
    <w:rsid w:val="00A05E0E"/>
    <w:rsid w:val="00A06945"/>
    <w:rsid w:val="00A077F0"/>
    <w:rsid w:val="00A10033"/>
    <w:rsid w:val="00A102CD"/>
    <w:rsid w:val="00A10683"/>
    <w:rsid w:val="00A1070F"/>
    <w:rsid w:val="00A10BA7"/>
    <w:rsid w:val="00A13D53"/>
    <w:rsid w:val="00A14750"/>
    <w:rsid w:val="00A1592D"/>
    <w:rsid w:val="00A15E4A"/>
    <w:rsid w:val="00A175D5"/>
    <w:rsid w:val="00A1767A"/>
    <w:rsid w:val="00A206FB"/>
    <w:rsid w:val="00A20B41"/>
    <w:rsid w:val="00A20BCA"/>
    <w:rsid w:val="00A2299E"/>
    <w:rsid w:val="00A22AB0"/>
    <w:rsid w:val="00A231F6"/>
    <w:rsid w:val="00A25953"/>
    <w:rsid w:val="00A314EA"/>
    <w:rsid w:val="00A31CDB"/>
    <w:rsid w:val="00A32000"/>
    <w:rsid w:val="00A33548"/>
    <w:rsid w:val="00A343A0"/>
    <w:rsid w:val="00A344E0"/>
    <w:rsid w:val="00A34B20"/>
    <w:rsid w:val="00A35C12"/>
    <w:rsid w:val="00A35F49"/>
    <w:rsid w:val="00A36019"/>
    <w:rsid w:val="00A36216"/>
    <w:rsid w:val="00A37088"/>
    <w:rsid w:val="00A4016A"/>
    <w:rsid w:val="00A40AA9"/>
    <w:rsid w:val="00A41805"/>
    <w:rsid w:val="00A434D5"/>
    <w:rsid w:val="00A43548"/>
    <w:rsid w:val="00A43A54"/>
    <w:rsid w:val="00A44347"/>
    <w:rsid w:val="00A4466B"/>
    <w:rsid w:val="00A47437"/>
    <w:rsid w:val="00A4751A"/>
    <w:rsid w:val="00A50283"/>
    <w:rsid w:val="00A50EC9"/>
    <w:rsid w:val="00A512E7"/>
    <w:rsid w:val="00A52278"/>
    <w:rsid w:val="00A52292"/>
    <w:rsid w:val="00A533CE"/>
    <w:rsid w:val="00A548A8"/>
    <w:rsid w:val="00A54B44"/>
    <w:rsid w:val="00A57686"/>
    <w:rsid w:val="00A57B57"/>
    <w:rsid w:val="00A60880"/>
    <w:rsid w:val="00A61B33"/>
    <w:rsid w:val="00A624C8"/>
    <w:rsid w:val="00A64612"/>
    <w:rsid w:val="00A669DD"/>
    <w:rsid w:val="00A70A24"/>
    <w:rsid w:val="00A71790"/>
    <w:rsid w:val="00A71C92"/>
    <w:rsid w:val="00A7318E"/>
    <w:rsid w:val="00A7373E"/>
    <w:rsid w:val="00A7469B"/>
    <w:rsid w:val="00A751AC"/>
    <w:rsid w:val="00A760FF"/>
    <w:rsid w:val="00A763F5"/>
    <w:rsid w:val="00A76639"/>
    <w:rsid w:val="00A805F2"/>
    <w:rsid w:val="00A8277A"/>
    <w:rsid w:val="00A830AA"/>
    <w:rsid w:val="00A8364F"/>
    <w:rsid w:val="00A83D80"/>
    <w:rsid w:val="00A845DB"/>
    <w:rsid w:val="00A855BB"/>
    <w:rsid w:val="00A8796B"/>
    <w:rsid w:val="00A87CC2"/>
    <w:rsid w:val="00A92CCB"/>
    <w:rsid w:val="00A92D78"/>
    <w:rsid w:val="00A933A0"/>
    <w:rsid w:val="00A93909"/>
    <w:rsid w:val="00A965EB"/>
    <w:rsid w:val="00AA0D5E"/>
    <w:rsid w:val="00AA1052"/>
    <w:rsid w:val="00AA2956"/>
    <w:rsid w:val="00AA3ED5"/>
    <w:rsid w:val="00AA47F8"/>
    <w:rsid w:val="00AA50E6"/>
    <w:rsid w:val="00AA6083"/>
    <w:rsid w:val="00AA6201"/>
    <w:rsid w:val="00AA6CF7"/>
    <w:rsid w:val="00AA7322"/>
    <w:rsid w:val="00AA7BBF"/>
    <w:rsid w:val="00AB150C"/>
    <w:rsid w:val="00AB1E7E"/>
    <w:rsid w:val="00AB26C9"/>
    <w:rsid w:val="00AB4933"/>
    <w:rsid w:val="00AB53AD"/>
    <w:rsid w:val="00AB5ED1"/>
    <w:rsid w:val="00AB67B3"/>
    <w:rsid w:val="00AB7E4D"/>
    <w:rsid w:val="00AC0525"/>
    <w:rsid w:val="00AC1FD3"/>
    <w:rsid w:val="00AC209D"/>
    <w:rsid w:val="00AC244E"/>
    <w:rsid w:val="00AC3395"/>
    <w:rsid w:val="00AC3576"/>
    <w:rsid w:val="00AC5C4D"/>
    <w:rsid w:val="00AC5CED"/>
    <w:rsid w:val="00AC6E4A"/>
    <w:rsid w:val="00AC7C27"/>
    <w:rsid w:val="00AC7E3B"/>
    <w:rsid w:val="00AD0DC0"/>
    <w:rsid w:val="00AD13A6"/>
    <w:rsid w:val="00AD1B14"/>
    <w:rsid w:val="00AD29D6"/>
    <w:rsid w:val="00AD67C5"/>
    <w:rsid w:val="00AD6ACD"/>
    <w:rsid w:val="00AD7A3E"/>
    <w:rsid w:val="00AE1110"/>
    <w:rsid w:val="00AE1E12"/>
    <w:rsid w:val="00AE1E3D"/>
    <w:rsid w:val="00AE61DD"/>
    <w:rsid w:val="00AF0379"/>
    <w:rsid w:val="00AF2D11"/>
    <w:rsid w:val="00AF5604"/>
    <w:rsid w:val="00AF6AD5"/>
    <w:rsid w:val="00B03252"/>
    <w:rsid w:val="00B063F2"/>
    <w:rsid w:val="00B1239A"/>
    <w:rsid w:val="00B15581"/>
    <w:rsid w:val="00B17757"/>
    <w:rsid w:val="00B17B03"/>
    <w:rsid w:val="00B17CDB"/>
    <w:rsid w:val="00B17FCD"/>
    <w:rsid w:val="00B2103C"/>
    <w:rsid w:val="00B23937"/>
    <w:rsid w:val="00B25688"/>
    <w:rsid w:val="00B25764"/>
    <w:rsid w:val="00B25FF0"/>
    <w:rsid w:val="00B26295"/>
    <w:rsid w:val="00B26CF0"/>
    <w:rsid w:val="00B27E9A"/>
    <w:rsid w:val="00B325C4"/>
    <w:rsid w:val="00B32E40"/>
    <w:rsid w:val="00B34436"/>
    <w:rsid w:val="00B348E8"/>
    <w:rsid w:val="00B34C3D"/>
    <w:rsid w:val="00B36154"/>
    <w:rsid w:val="00B3688E"/>
    <w:rsid w:val="00B36AF9"/>
    <w:rsid w:val="00B3747F"/>
    <w:rsid w:val="00B37F4F"/>
    <w:rsid w:val="00B405FD"/>
    <w:rsid w:val="00B40ECC"/>
    <w:rsid w:val="00B463EA"/>
    <w:rsid w:val="00B46ECB"/>
    <w:rsid w:val="00B51062"/>
    <w:rsid w:val="00B53FB1"/>
    <w:rsid w:val="00B55059"/>
    <w:rsid w:val="00B550A6"/>
    <w:rsid w:val="00B563EC"/>
    <w:rsid w:val="00B57A9C"/>
    <w:rsid w:val="00B6207B"/>
    <w:rsid w:val="00B6291E"/>
    <w:rsid w:val="00B64EB7"/>
    <w:rsid w:val="00B65BFB"/>
    <w:rsid w:val="00B6630E"/>
    <w:rsid w:val="00B66C94"/>
    <w:rsid w:val="00B734B5"/>
    <w:rsid w:val="00B76570"/>
    <w:rsid w:val="00B81B51"/>
    <w:rsid w:val="00B82FC2"/>
    <w:rsid w:val="00B83067"/>
    <w:rsid w:val="00B840D3"/>
    <w:rsid w:val="00B84753"/>
    <w:rsid w:val="00B85FB1"/>
    <w:rsid w:val="00B86B0A"/>
    <w:rsid w:val="00B86E77"/>
    <w:rsid w:val="00B876E9"/>
    <w:rsid w:val="00B9031D"/>
    <w:rsid w:val="00B9087D"/>
    <w:rsid w:val="00B912BA"/>
    <w:rsid w:val="00B922B3"/>
    <w:rsid w:val="00B94265"/>
    <w:rsid w:val="00B94E5C"/>
    <w:rsid w:val="00BA07D0"/>
    <w:rsid w:val="00BA0869"/>
    <w:rsid w:val="00BA08E8"/>
    <w:rsid w:val="00BA12EC"/>
    <w:rsid w:val="00BA2272"/>
    <w:rsid w:val="00BA288B"/>
    <w:rsid w:val="00BA2C94"/>
    <w:rsid w:val="00BA3934"/>
    <w:rsid w:val="00BA3B3D"/>
    <w:rsid w:val="00BA56AB"/>
    <w:rsid w:val="00BA6FDB"/>
    <w:rsid w:val="00BA783A"/>
    <w:rsid w:val="00BB0670"/>
    <w:rsid w:val="00BB15C9"/>
    <w:rsid w:val="00BB24C6"/>
    <w:rsid w:val="00BB2685"/>
    <w:rsid w:val="00BB26D8"/>
    <w:rsid w:val="00BB5985"/>
    <w:rsid w:val="00BB5F69"/>
    <w:rsid w:val="00BB791F"/>
    <w:rsid w:val="00BC018C"/>
    <w:rsid w:val="00BC0597"/>
    <w:rsid w:val="00BC0D96"/>
    <w:rsid w:val="00BC0E1B"/>
    <w:rsid w:val="00BC1C00"/>
    <w:rsid w:val="00BC1C73"/>
    <w:rsid w:val="00BC1CF5"/>
    <w:rsid w:val="00BC2936"/>
    <w:rsid w:val="00BC4F6C"/>
    <w:rsid w:val="00BC5577"/>
    <w:rsid w:val="00BD00AC"/>
    <w:rsid w:val="00BD0865"/>
    <w:rsid w:val="00BD0B48"/>
    <w:rsid w:val="00BD1748"/>
    <w:rsid w:val="00BD227B"/>
    <w:rsid w:val="00BD2C12"/>
    <w:rsid w:val="00BD3EDC"/>
    <w:rsid w:val="00BD66D8"/>
    <w:rsid w:val="00BD6800"/>
    <w:rsid w:val="00BD7A39"/>
    <w:rsid w:val="00BE3B1D"/>
    <w:rsid w:val="00BE4A70"/>
    <w:rsid w:val="00BE64B3"/>
    <w:rsid w:val="00BE65D4"/>
    <w:rsid w:val="00BF0720"/>
    <w:rsid w:val="00BF0CF8"/>
    <w:rsid w:val="00BF3708"/>
    <w:rsid w:val="00BF4A3A"/>
    <w:rsid w:val="00BF5635"/>
    <w:rsid w:val="00BF721D"/>
    <w:rsid w:val="00BF7A21"/>
    <w:rsid w:val="00BF7BFE"/>
    <w:rsid w:val="00BF7F34"/>
    <w:rsid w:val="00C017E7"/>
    <w:rsid w:val="00C01BC0"/>
    <w:rsid w:val="00C01F77"/>
    <w:rsid w:val="00C02115"/>
    <w:rsid w:val="00C059E7"/>
    <w:rsid w:val="00C05AB2"/>
    <w:rsid w:val="00C06DDE"/>
    <w:rsid w:val="00C06E46"/>
    <w:rsid w:val="00C06FDD"/>
    <w:rsid w:val="00C07B60"/>
    <w:rsid w:val="00C11464"/>
    <w:rsid w:val="00C11B69"/>
    <w:rsid w:val="00C141DB"/>
    <w:rsid w:val="00C15FCB"/>
    <w:rsid w:val="00C163C3"/>
    <w:rsid w:val="00C16533"/>
    <w:rsid w:val="00C20BB6"/>
    <w:rsid w:val="00C211B7"/>
    <w:rsid w:val="00C21FEE"/>
    <w:rsid w:val="00C23436"/>
    <w:rsid w:val="00C2450D"/>
    <w:rsid w:val="00C24720"/>
    <w:rsid w:val="00C255E5"/>
    <w:rsid w:val="00C27133"/>
    <w:rsid w:val="00C3524A"/>
    <w:rsid w:val="00C36198"/>
    <w:rsid w:val="00C36F11"/>
    <w:rsid w:val="00C370DD"/>
    <w:rsid w:val="00C3781B"/>
    <w:rsid w:val="00C37EA1"/>
    <w:rsid w:val="00C40026"/>
    <w:rsid w:val="00C41048"/>
    <w:rsid w:val="00C411E5"/>
    <w:rsid w:val="00C41760"/>
    <w:rsid w:val="00C4187F"/>
    <w:rsid w:val="00C41C3E"/>
    <w:rsid w:val="00C43742"/>
    <w:rsid w:val="00C437A9"/>
    <w:rsid w:val="00C43AD3"/>
    <w:rsid w:val="00C469D2"/>
    <w:rsid w:val="00C50C43"/>
    <w:rsid w:val="00C53A76"/>
    <w:rsid w:val="00C54AA5"/>
    <w:rsid w:val="00C55B63"/>
    <w:rsid w:val="00C5658A"/>
    <w:rsid w:val="00C6110A"/>
    <w:rsid w:val="00C61C08"/>
    <w:rsid w:val="00C62A5E"/>
    <w:rsid w:val="00C63599"/>
    <w:rsid w:val="00C63D9C"/>
    <w:rsid w:val="00C64529"/>
    <w:rsid w:val="00C66563"/>
    <w:rsid w:val="00C668BE"/>
    <w:rsid w:val="00C7005A"/>
    <w:rsid w:val="00C71D21"/>
    <w:rsid w:val="00C7200C"/>
    <w:rsid w:val="00C72269"/>
    <w:rsid w:val="00C72B58"/>
    <w:rsid w:val="00C75E23"/>
    <w:rsid w:val="00C76912"/>
    <w:rsid w:val="00C77C4D"/>
    <w:rsid w:val="00C81FA8"/>
    <w:rsid w:val="00C8206F"/>
    <w:rsid w:val="00C82555"/>
    <w:rsid w:val="00C826A5"/>
    <w:rsid w:val="00C83408"/>
    <w:rsid w:val="00C85A97"/>
    <w:rsid w:val="00C9137C"/>
    <w:rsid w:val="00C923DE"/>
    <w:rsid w:val="00C92BC3"/>
    <w:rsid w:val="00C9346D"/>
    <w:rsid w:val="00C9381A"/>
    <w:rsid w:val="00C942EC"/>
    <w:rsid w:val="00C95074"/>
    <w:rsid w:val="00C95A1E"/>
    <w:rsid w:val="00C976AF"/>
    <w:rsid w:val="00CA14BC"/>
    <w:rsid w:val="00CA1B63"/>
    <w:rsid w:val="00CA1E73"/>
    <w:rsid w:val="00CA3054"/>
    <w:rsid w:val="00CA3DE1"/>
    <w:rsid w:val="00CA416E"/>
    <w:rsid w:val="00CA546F"/>
    <w:rsid w:val="00CA624E"/>
    <w:rsid w:val="00CA686B"/>
    <w:rsid w:val="00CA718E"/>
    <w:rsid w:val="00CB0E7B"/>
    <w:rsid w:val="00CB6E86"/>
    <w:rsid w:val="00CB77D9"/>
    <w:rsid w:val="00CC00FD"/>
    <w:rsid w:val="00CC39C1"/>
    <w:rsid w:val="00CC3FBB"/>
    <w:rsid w:val="00CC52DF"/>
    <w:rsid w:val="00CD1B4E"/>
    <w:rsid w:val="00CD2A0A"/>
    <w:rsid w:val="00CD3979"/>
    <w:rsid w:val="00CD463E"/>
    <w:rsid w:val="00CD4735"/>
    <w:rsid w:val="00CD626B"/>
    <w:rsid w:val="00CD704F"/>
    <w:rsid w:val="00CD7163"/>
    <w:rsid w:val="00CE04F6"/>
    <w:rsid w:val="00CE1522"/>
    <w:rsid w:val="00CE481A"/>
    <w:rsid w:val="00CE4D5E"/>
    <w:rsid w:val="00CE6838"/>
    <w:rsid w:val="00CF251F"/>
    <w:rsid w:val="00CF4206"/>
    <w:rsid w:val="00CF5358"/>
    <w:rsid w:val="00CF536F"/>
    <w:rsid w:val="00D03A2F"/>
    <w:rsid w:val="00D058CB"/>
    <w:rsid w:val="00D10F26"/>
    <w:rsid w:val="00D11621"/>
    <w:rsid w:val="00D11CA2"/>
    <w:rsid w:val="00D12DD9"/>
    <w:rsid w:val="00D1304D"/>
    <w:rsid w:val="00D16517"/>
    <w:rsid w:val="00D16E30"/>
    <w:rsid w:val="00D170CD"/>
    <w:rsid w:val="00D171BC"/>
    <w:rsid w:val="00D17EF6"/>
    <w:rsid w:val="00D218B6"/>
    <w:rsid w:val="00D21E52"/>
    <w:rsid w:val="00D21F15"/>
    <w:rsid w:val="00D22179"/>
    <w:rsid w:val="00D227DB"/>
    <w:rsid w:val="00D228A3"/>
    <w:rsid w:val="00D23F27"/>
    <w:rsid w:val="00D30074"/>
    <w:rsid w:val="00D34257"/>
    <w:rsid w:val="00D4046E"/>
    <w:rsid w:val="00D40A46"/>
    <w:rsid w:val="00D40D58"/>
    <w:rsid w:val="00D414CD"/>
    <w:rsid w:val="00D43B4C"/>
    <w:rsid w:val="00D44F63"/>
    <w:rsid w:val="00D453F9"/>
    <w:rsid w:val="00D45CCD"/>
    <w:rsid w:val="00D45D6F"/>
    <w:rsid w:val="00D507FC"/>
    <w:rsid w:val="00D5093C"/>
    <w:rsid w:val="00D5109C"/>
    <w:rsid w:val="00D5204E"/>
    <w:rsid w:val="00D52BDE"/>
    <w:rsid w:val="00D52CC4"/>
    <w:rsid w:val="00D52E64"/>
    <w:rsid w:val="00D52F0E"/>
    <w:rsid w:val="00D54214"/>
    <w:rsid w:val="00D57941"/>
    <w:rsid w:val="00D57D9A"/>
    <w:rsid w:val="00D6036D"/>
    <w:rsid w:val="00D64267"/>
    <w:rsid w:val="00D66AC1"/>
    <w:rsid w:val="00D72462"/>
    <w:rsid w:val="00D734A4"/>
    <w:rsid w:val="00D74178"/>
    <w:rsid w:val="00D75673"/>
    <w:rsid w:val="00D75F65"/>
    <w:rsid w:val="00D76137"/>
    <w:rsid w:val="00D76726"/>
    <w:rsid w:val="00D82889"/>
    <w:rsid w:val="00D85875"/>
    <w:rsid w:val="00D858E3"/>
    <w:rsid w:val="00D86D17"/>
    <w:rsid w:val="00D87BEA"/>
    <w:rsid w:val="00D87D27"/>
    <w:rsid w:val="00D90D73"/>
    <w:rsid w:val="00D91F13"/>
    <w:rsid w:val="00D9421B"/>
    <w:rsid w:val="00D96F6E"/>
    <w:rsid w:val="00D9798D"/>
    <w:rsid w:val="00D97CF6"/>
    <w:rsid w:val="00DA04F1"/>
    <w:rsid w:val="00DA20C1"/>
    <w:rsid w:val="00DA2943"/>
    <w:rsid w:val="00DA3AD4"/>
    <w:rsid w:val="00DA654C"/>
    <w:rsid w:val="00DA69CC"/>
    <w:rsid w:val="00DA6FDF"/>
    <w:rsid w:val="00DA7FF6"/>
    <w:rsid w:val="00DB30C0"/>
    <w:rsid w:val="00DB3313"/>
    <w:rsid w:val="00DC0977"/>
    <w:rsid w:val="00DC2023"/>
    <w:rsid w:val="00DC662E"/>
    <w:rsid w:val="00DC75F1"/>
    <w:rsid w:val="00DC79EE"/>
    <w:rsid w:val="00DC7F01"/>
    <w:rsid w:val="00DD018C"/>
    <w:rsid w:val="00DD04C9"/>
    <w:rsid w:val="00DD1806"/>
    <w:rsid w:val="00DD28BE"/>
    <w:rsid w:val="00DD2BA2"/>
    <w:rsid w:val="00DD2F92"/>
    <w:rsid w:val="00DD30B1"/>
    <w:rsid w:val="00DD4308"/>
    <w:rsid w:val="00DD43A9"/>
    <w:rsid w:val="00DD4531"/>
    <w:rsid w:val="00DD522C"/>
    <w:rsid w:val="00DD5D6A"/>
    <w:rsid w:val="00DD6386"/>
    <w:rsid w:val="00DE1284"/>
    <w:rsid w:val="00DE12FB"/>
    <w:rsid w:val="00DE1AE4"/>
    <w:rsid w:val="00DE27C2"/>
    <w:rsid w:val="00DE4399"/>
    <w:rsid w:val="00DE443F"/>
    <w:rsid w:val="00DE489A"/>
    <w:rsid w:val="00DE75C9"/>
    <w:rsid w:val="00DE7B0C"/>
    <w:rsid w:val="00DF0813"/>
    <w:rsid w:val="00DF27A3"/>
    <w:rsid w:val="00DF51FE"/>
    <w:rsid w:val="00DF5BA0"/>
    <w:rsid w:val="00DF5F70"/>
    <w:rsid w:val="00DF60BB"/>
    <w:rsid w:val="00DF6554"/>
    <w:rsid w:val="00DF6727"/>
    <w:rsid w:val="00DF6AF9"/>
    <w:rsid w:val="00DF7BB4"/>
    <w:rsid w:val="00E03170"/>
    <w:rsid w:val="00E049F9"/>
    <w:rsid w:val="00E070ED"/>
    <w:rsid w:val="00E122DF"/>
    <w:rsid w:val="00E12826"/>
    <w:rsid w:val="00E13EDF"/>
    <w:rsid w:val="00E143BE"/>
    <w:rsid w:val="00E20BE2"/>
    <w:rsid w:val="00E21C09"/>
    <w:rsid w:val="00E25719"/>
    <w:rsid w:val="00E26BFB"/>
    <w:rsid w:val="00E275E7"/>
    <w:rsid w:val="00E32148"/>
    <w:rsid w:val="00E35196"/>
    <w:rsid w:val="00E351EC"/>
    <w:rsid w:val="00E352F6"/>
    <w:rsid w:val="00E356F8"/>
    <w:rsid w:val="00E3576C"/>
    <w:rsid w:val="00E36196"/>
    <w:rsid w:val="00E363F1"/>
    <w:rsid w:val="00E36C2B"/>
    <w:rsid w:val="00E372FB"/>
    <w:rsid w:val="00E42CCE"/>
    <w:rsid w:val="00E43E4A"/>
    <w:rsid w:val="00E52F60"/>
    <w:rsid w:val="00E548B5"/>
    <w:rsid w:val="00E562E8"/>
    <w:rsid w:val="00E56436"/>
    <w:rsid w:val="00E56514"/>
    <w:rsid w:val="00E573EF"/>
    <w:rsid w:val="00E60026"/>
    <w:rsid w:val="00E60D96"/>
    <w:rsid w:val="00E612FA"/>
    <w:rsid w:val="00E61384"/>
    <w:rsid w:val="00E61528"/>
    <w:rsid w:val="00E62C68"/>
    <w:rsid w:val="00E641AC"/>
    <w:rsid w:val="00E65099"/>
    <w:rsid w:val="00E71237"/>
    <w:rsid w:val="00E71858"/>
    <w:rsid w:val="00E71AD1"/>
    <w:rsid w:val="00E72FF6"/>
    <w:rsid w:val="00E73664"/>
    <w:rsid w:val="00E76033"/>
    <w:rsid w:val="00E764EE"/>
    <w:rsid w:val="00E76DA1"/>
    <w:rsid w:val="00E7710B"/>
    <w:rsid w:val="00E77279"/>
    <w:rsid w:val="00E77286"/>
    <w:rsid w:val="00E774A4"/>
    <w:rsid w:val="00E81C0F"/>
    <w:rsid w:val="00E82B39"/>
    <w:rsid w:val="00E82BB9"/>
    <w:rsid w:val="00E8368A"/>
    <w:rsid w:val="00E840E2"/>
    <w:rsid w:val="00E841E5"/>
    <w:rsid w:val="00E85D60"/>
    <w:rsid w:val="00E85DFA"/>
    <w:rsid w:val="00E870AB"/>
    <w:rsid w:val="00E870EC"/>
    <w:rsid w:val="00E878B8"/>
    <w:rsid w:val="00E91122"/>
    <w:rsid w:val="00E9181F"/>
    <w:rsid w:val="00E919BF"/>
    <w:rsid w:val="00E93E35"/>
    <w:rsid w:val="00E94E4A"/>
    <w:rsid w:val="00E95A1F"/>
    <w:rsid w:val="00E95EF1"/>
    <w:rsid w:val="00EA168C"/>
    <w:rsid w:val="00EA1839"/>
    <w:rsid w:val="00EA2ECC"/>
    <w:rsid w:val="00EA313C"/>
    <w:rsid w:val="00EA39D7"/>
    <w:rsid w:val="00EA630B"/>
    <w:rsid w:val="00EB142C"/>
    <w:rsid w:val="00EB3E52"/>
    <w:rsid w:val="00EB41D1"/>
    <w:rsid w:val="00EB5039"/>
    <w:rsid w:val="00EB5CA2"/>
    <w:rsid w:val="00EB713D"/>
    <w:rsid w:val="00EC0798"/>
    <w:rsid w:val="00EC11EF"/>
    <w:rsid w:val="00EC1219"/>
    <w:rsid w:val="00EC2D59"/>
    <w:rsid w:val="00EC4FB2"/>
    <w:rsid w:val="00EC526A"/>
    <w:rsid w:val="00EC53B1"/>
    <w:rsid w:val="00EC765D"/>
    <w:rsid w:val="00EC78BD"/>
    <w:rsid w:val="00ED1143"/>
    <w:rsid w:val="00ED38AC"/>
    <w:rsid w:val="00ED607F"/>
    <w:rsid w:val="00ED6203"/>
    <w:rsid w:val="00ED62D8"/>
    <w:rsid w:val="00ED7BF8"/>
    <w:rsid w:val="00EE19B1"/>
    <w:rsid w:val="00EE1BF7"/>
    <w:rsid w:val="00EE26D2"/>
    <w:rsid w:val="00EE2B39"/>
    <w:rsid w:val="00EE37C7"/>
    <w:rsid w:val="00EE4186"/>
    <w:rsid w:val="00EE6709"/>
    <w:rsid w:val="00EF094D"/>
    <w:rsid w:val="00EF1061"/>
    <w:rsid w:val="00EF1D71"/>
    <w:rsid w:val="00EF4E8F"/>
    <w:rsid w:val="00EF4EC0"/>
    <w:rsid w:val="00EF4F1E"/>
    <w:rsid w:val="00EF58E4"/>
    <w:rsid w:val="00EF5BEC"/>
    <w:rsid w:val="00EF67A4"/>
    <w:rsid w:val="00F00037"/>
    <w:rsid w:val="00F00403"/>
    <w:rsid w:val="00F005B3"/>
    <w:rsid w:val="00F01688"/>
    <w:rsid w:val="00F02178"/>
    <w:rsid w:val="00F0224A"/>
    <w:rsid w:val="00F02E43"/>
    <w:rsid w:val="00F03DF4"/>
    <w:rsid w:val="00F06F0C"/>
    <w:rsid w:val="00F07583"/>
    <w:rsid w:val="00F07D2B"/>
    <w:rsid w:val="00F1039C"/>
    <w:rsid w:val="00F10C19"/>
    <w:rsid w:val="00F11C41"/>
    <w:rsid w:val="00F122EF"/>
    <w:rsid w:val="00F13FE0"/>
    <w:rsid w:val="00F146E8"/>
    <w:rsid w:val="00F158D1"/>
    <w:rsid w:val="00F15A59"/>
    <w:rsid w:val="00F177C5"/>
    <w:rsid w:val="00F207F7"/>
    <w:rsid w:val="00F235D0"/>
    <w:rsid w:val="00F23C14"/>
    <w:rsid w:val="00F24EE5"/>
    <w:rsid w:val="00F26EB6"/>
    <w:rsid w:val="00F303F0"/>
    <w:rsid w:val="00F30562"/>
    <w:rsid w:val="00F311D6"/>
    <w:rsid w:val="00F32795"/>
    <w:rsid w:val="00F33222"/>
    <w:rsid w:val="00F35956"/>
    <w:rsid w:val="00F35A78"/>
    <w:rsid w:val="00F35B31"/>
    <w:rsid w:val="00F37B0A"/>
    <w:rsid w:val="00F37DBC"/>
    <w:rsid w:val="00F41037"/>
    <w:rsid w:val="00F42365"/>
    <w:rsid w:val="00F42647"/>
    <w:rsid w:val="00F4274F"/>
    <w:rsid w:val="00F42803"/>
    <w:rsid w:val="00F4598E"/>
    <w:rsid w:val="00F51588"/>
    <w:rsid w:val="00F52ED0"/>
    <w:rsid w:val="00F5374C"/>
    <w:rsid w:val="00F53836"/>
    <w:rsid w:val="00F53EA0"/>
    <w:rsid w:val="00F55C47"/>
    <w:rsid w:val="00F5682F"/>
    <w:rsid w:val="00F569BF"/>
    <w:rsid w:val="00F56AB4"/>
    <w:rsid w:val="00F56D3C"/>
    <w:rsid w:val="00F577B0"/>
    <w:rsid w:val="00F60717"/>
    <w:rsid w:val="00F60AB4"/>
    <w:rsid w:val="00F62EB5"/>
    <w:rsid w:val="00F6411B"/>
    <w:rsid w:val="00F6464E"/>
    <w:rsid w:val="00F703AD"/>
    <w:rsid w:val="00F70EB8"/>
    <w:rsid w:val="00F715CE"/>
    <w:rsid w:val="00F72086"/>
    <w:rsid w:val="00F72C79"/>
    <w:rsid w:val="00F76EBB"/>
    <w:rsid w:val="00F7723E"/>
    <w:rsid w:val="00F8624F"/>
    <w:rsid w:val="00F8631A"/>
    <w:rsid w:val="00F869D9"/>
    <w:rsid w:val="00F86DA2"/>
    <w:rsid w:val="00F870D1"/>
    <w:rsid w:val="00F910B9"/>
    <w:rsid w:val="00F91AAA"/>
    <w:rsid w:val="00F920F6"/>
    <w:rsid w:val="00F940C8"/>
    <w:rsid w:val="00F94357"/>
    <w:rsid w:val="00F968AA"/>
    <w:rsid w:val="00F97DE6"/>
    <w:rsid w:val="00FA13E9"/>
    <w:rsid w:val="00FA2052"/>
    <w:rsid w:val="00FA2B35"/>
    <w:rsid w:val="00FA2C88"/>
    <w:rsid w:val="00FA603E"/>
    <w:rsid w:val="00FA6149"/>
    <w:rsid w:val="00FA629C"/>
    <w:rsid w:val="00FA67BD"/>
    <w:rsid w:val="00FB0E52"/>
    <w:rsid w:val="00FB2288"/>
    <w:rsid w:val="00FB28B1"/>
    <w:rsid w:val="00FB2DAC"/>
    <w:rsid w:val="00FB3A84"/>
    <w:rsid w:val="00FB3A9E"/>
    <w:rsid w:val="00FB6403"/>
    <w:rsid w:val="00FB6A3A"/>
    <w:rsid w:val="00FB7562"/>
    <w:rsid w:val="00FB772E"/>
    <w:rsid w:val="00FC0485"/>
    <w:rsid w:val="00FC0BA6"/>
    <w:rsid w:val="00FC163F"/>
    <w:rsid w:val="00FC1D27"/>
    <w:rsid w:val="00FC3F50"/>
    <w:rsid w:val="00FC47DE"/>
    <w:rsid w:val="00FC4A21"/>
    <w:rsid w:val="00FC6AD9"/>
    <w:rsid w:val="00FD0225"/>
    <w:rsid w:val="00FD1E2C"/>
    <w:rsid w:val="00FD2742"/>
    <w:rsid w:val="00FD2BE7"/>
    <w:rsid w:val="00FD3A6C"/>
    <w:rsid w:val="00FD4F0E"/>
    <w:rsid w:val="00FD4F3A"/>
    <w:rsid w:val="00FD5963"/>
    <w:rsid w:val="00FD65BA"/>
    <w:rsid w:val="00FD700C"/>
    <w:rsid w:val="00FE2717"/>
    <w:rsid w:val="00FE2929"/>
    <w:rsid w:val="00FE293D"/>
    <w:rsid w:val="00FE46DD"/>
    <w:rsid w:val="00FE5437"/>
    <w:rsid w:val="00FE66BD"/>
    <w:rsid w:val="00FE7941"/>
    <w:rsid w:val="00FF0EAE"/>
    <w:rsid w:val="00FF0FC3"/>
    <w:rsid w:val="00FF183A"/>
    <w:rsid w:val="00FF1AEF"/>
    <w:rsid w:val="00FF3309"/>
    <w:rsid w:val="00FF3429"/>
    <w:rsid w:val="00FF3B86"/>
    <w:rsid w:val="00FF4BB3"/>
    <w:rsid w:val="00FF5232"/>
    <w:rsid w:val="00FF6EFA"/>
    <w:rsid w:val="00FF72F8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D0DC0"/>
    <w:rPr>
      <w:sz w:val="24"/>
      <w:szCs w:val="24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845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84532D"/>
    <w:rPr>
      <w:color w:val="0000FF"/>
      <w:u w:val="single"/>
    </w:rPr>
  </w:style>
  <w:style w:type="paragraph" w:styleId="Naslov">
    <w:name w:val="Title"/>
    <w:qFormat/>
    <w:rsid w:val="0084532D"/>
    <w:pPr>
      <w:spacing w:line="264" w:lineRule="auto"/>
      <w:jc w:val="center"/>
    </w:pPr>
    <w:rPr>
      <w:rFonts w:ascii="Lucida Sans Typewriter" w:hAnsi="Lucida Sans Typewriter"/>
      <w:b/>
      <w:bCs/>
      <w:color w:val="000080"/>
      <w:kern w:val="28"/>
      <w:sz w:val="72"/>
      <w:szCs w:val="72"/>
      <w:lang w:val="it-IT" w:eastAsia="it-IT"/>
    </w:rPr>
  </w:style>
  <w:style w:type="paragraph" w:styleId="Besedilooblaka">
    <w:name w:val="Balloon Text"/>
    <w:basedOn w:val="Navaden"/>
    <w:link w:val="BesedilooblakaZnak"/>
    <w:rsid w:val="00F968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68AA"/>
    <w:rPr>
      <w:rFonts w:ascii="Tahoma" w:hAnsi="Tahoma" w:cs="Tahoma"/>
      <w:sz w:val="16"/>
      <w:szCs w:val="16"/>
      <w:lang w:val="it-IT" w:eastAsia="it-IT"/>
    </w:rPr>
  </w:style>
  <w:style w:type="paragraph" w:styleId="Glava">
    <w:name w:val="header"/>
    <w:basedOn w:val="Navaden"/>
    <w:link w:val="GlavaZnak"/>
    <w:rsid w:val="00252C5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52C5A"/>
    <w:rPr>
      <w:sz w:val="24"/>
      <w:szCs w:val="24"/>
      <w:lang w:val="it-IT" w:eastAsia="it-IT"/>
    </w:rPr>
  </w:style>
  <w:style w:type="paragraph" w:styleId="Noga">
    <w:name w:val="footer"/>
    <w:basedOn w:val="Navaden"/>
    <w:link w:val="NogaZnak"/>
    <w:rsid w:val="00252C5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52C5A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5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532D"/>
    <w:rPr>
      <w:color w:val="0000FF"/>
      <w:u w:val="single"/>
    </w:rPr>
  </w:style>
  <w:style w:type="paragraph" w:styleId="Title">
    <w:name w:val="Title"/>
    <w:qFormat/>
    <w:rsid w:val="0084532D"/>
    <w:pPr>
      <w:spacing w:line="264" w:lineRule="auto"/>
      <w:jc w:val="center"/>
    </w:pPr>
    <w:rPr>
      <w:rFonts w:ascii="Lucida Sans Typewriter" w:hAnsi="Lucida Sans Typewriter"/>
      <w:b/>
      <w:bCs/>
      <w:color w:val="000080"/>
      <w:kern w:val="28"/>
      <w:sz w:val="72"/>
      <w:szCs w:val="72"/>
      <w:lang w:val="it-IT" w:eastAsia="it-IT"/>
    </w:rPr>
  </w:style>
  <w:style w:type="paragraph" w:styleId="BalloonText">
    <w:name w:val="Balloon Text"/>
    <w:basedOn w:val="Normal"/>
    <w:link w:val="BalloonTextChar"/>
    <w:rsid w:val="00F96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8AA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emf"/><Relationship Id="rId26" Type="http://schemas.openxmlformats.org/officeDocument/2006/relationships/hyperlink" Target="http://www.wsnblog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hyperlink" Target="http://www.wsnblog.co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hyperlink" Target="http://www.icon-project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17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emf"/><Relationship Id="rId28" Type="http://schemas.openxmlformats.org/officeDocument/2006/relationships/hyperlink" Target="mailto:tomaz.vadjunec@rra-sp.si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31" Type="http://schemas.openxmlformats.org/officeDocument/2006/relationships/image" Target="media/image1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emf"/><Relationship Id="rId27" Type="http://schemas.openxmlformats.org/officeDocument/2006/relationships/hyperlink" Target="mailto:tomaz.vadjunec@rra-sp.si" TargetMode="External"/><Relationship Id="rId30" Type="http://schemas.openxmlformats.org/officeDocument/2006/relationships/image" Target="media/image15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1B78F8E1515040B3953239D27CD38A" ma:contentTypeVersion="1" ma:contentTypeDescription="Creare un nuovo documento." ma:contentTypeScope="" ma:versionID="164a8d10e4efd974fe1f6c3606bf402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94907-82F6-424B-9BDE-8E8EE548F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2B1183-04B4-4A21-BDCE-24986AC25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AF692-6C65-46C9-94CF-1EF34D8AA6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A559EC-2CFA-4469-836F-795A2F6F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Strateški projekt za poznavanje in dostopnost</vt:lpstr>
      <vt:lpstr>Strateški projekt za poznavanje in dostopnost</vt:lpstr>
      <vt:lpstr>Strateški projekt za poznavanje in dostopnost</vt:lpstr>
    </vt:vector>
  </TitlesOfParts>
  <Company>Hewlett-Packard Company</Company>
  <LinksUpToDate>false</LinksUpToDate>
  <CharactersWithSpaces>3842</CharactersWithSpaces>
  <SharedDoc>false</SharedDoc>
  <HLinks>
    <vt:vector size="6" baseType="variant">
      <vt:variant>
        <vt:i4>2097206</vt:i4>
      </vt:variant>
      <vt:variant>
        <vt:i4>0</vt:i4>
      </vt:variant>
      <vt:variant>
        <vt:i4>0</vt:i4>
      </vt:variant>
      <vt:variant>
        <vt:i4>5</vt:i4>
      </vt:variant>
      <vt:variant>
        <vt:lpwstr>http://www.icon-project.eu/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Strateški projekt za poznavanje in dostopnost</dc:title>
  <dc:creator>Dipendente regionale</dc:creator>
  <cp:lastModifiedBy>rra</cp:lastModifiedBy>
  <cp:revision>2</cp:revision>
  <cp:lastPrinted>2010-11-08T08:43:00Z</cp:lastPrinted>
  <dcterms:created xsi:type="dcterms:W3CDTF">2013-05-08T08:22:00Z</dcterms:created>
  <dcterms:modified xsi:type="dcterms:W3CDTF">2013-05-08T08:22:00Z</dcterms:modified>
</cp:coreProperties>
</file>