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14" w:rsidRPr="00E60F8F" w:rsidRDefault="001C288D" w:rsidP="00BE6E35">
      <w:pPr>
        <w:jc w:val="center"/>
        <w:rPr>
          <w:rFonts w:ascii="Trebuchet MS" w:hAnsi="Trebuchet MS"/>
          <w:b/>
          <w:u w:val="single"/>
        </w:rPr>
      </w:pPr>
      <w:r w:rsidRPr="00E60F8F">
        <w:rPr>
          <w:rFonts w:ascii="Trebuchet MS" w:hAnsi="Trebuchet MS"/>
          <w:b/>
          <w:u w:val="single"/>
        </w:rPr>
        <w:t>INVITO</w:t>
      </w:r>
    </w:p>
    <w:p w:rsidR="00182D14" w:rsidRPr="00E60F8F" w:rsidRDefault="00182D14" w:rsidP="004E2C92">
      <w:pPr>
        <w:rPr>
          <w:rFonts w:ascii="Trebuchet MS" w:hAnsi="Trebuchet MS"/>
          <w:u w:val="single"/>
        </w:rPr>
      </w:pPr>
    </w:p>
    <w:p w:rsidR="00182D14" w:rsidRPr="00E60F8F" w:rsidRDefault="001C288D" w:rsidP="001C288D">
      <w:pPr>
        <w:jc w:val="center"/>
        <w:rPr>
          <w:rFonts w:ascii="Trebuchet MS" w:hAnsi="Trebuchet MS"/>
          <w:u w:val="single"/>
        </w:rPr>
      </w:pPr>
      <w:r w:rsidRPr="00E60F8F">
        <w:rPr>
          <w:rFonts w:ascii="Trebuchet MS" w:hAnsi="Trebuchet MS"/>
          <w:u w:val="single"/>
        </w:rPr>
        <w:t xml:space="preserve">alla conferenza finale del progetto </w:t>
      </w:r>
      <w:r w:rsidR="00182D14" w:rsidRPr="00E60F8F">
        <w:rPr>
          <w:rFonts w:ascii="Trebuchet MS" w:hAnsi="Trebuchet MS"/>
          <w:u w:val="single"/>
        </w:rPr>
        <w:t>PROFIL</w:t>
      </w:r>
      <w:r w:rsidR="00BE6E35" w:rsidRPr="00E60F8F">
        <w:rPr>
          <w:rFonts w:ascii="Trebuchet MS" w:hAnsi="Trebuchet MS"/>
          <w:u w:val="single"/>
        </w:rPr>
        <w:t>I</w:t>
      </w:r>
      <w:r w:rsidR="002C36CB" w:rsidRPr="00E60F8F">
        <w:rPr>
          <w:rFonts w:ascii="Trebuchet MS" w:hAnsi="Trebuchet MS"/>
          <w:u w:val="single"/>
        </w:rPr>
        <w:t xml:space="preserve"> </w:t>
      </w:r>
      <w:r w:rsidRPr="00E60F8F">
        <w:rPr>
          <w:rFonts w:ascii="Trebuchet MS" w:hAnsi="Trebuchet MS"/>
          <w:u w:val="single"/>
        </w:rPr>
        <w:t>titolata</w:t>
      </w:r>
    </w:p>
    <w:p w:rsidR="00BE6E35" w:rsidRPr="00E60F8F" w:rsidRDefault="00BE6E35" w:rsidP="00BE6E35">
      <w:pPr>
        <w:jc w:val="center"/>
        <w:rPr>
          <w:rFonts w:ascii="Trebuchet MS" w:hAnsi="Trebuchet MS"/>
          <w:u w:val="single"/>
        </w:rPr>
      </w:pPr>
    </w:p>
    <w:p w:rsidR="00842621" w:rsidRPr="00E60F8F" w:rsidRDefault="001C288D" w:rsidP="00BE6E35">
      <w:pPr>
        <w:jc w:val="center"/>
        <w:rPr>
          <w:rFonts w:ascii="Trebuchet MS" w:hAnsi="Trebuchet MS"/>
          <w:b/>
          <w:bCs/>
          <w:color w:val="auto"/>
        </w:rPr>
      </w:pPr>
      <w:r w:rsidRPr="00E60F8F">
        <w:rPr>
          <w:rFonts w:ascii="Trebuchet MS" w:hAnsi="Trebuchet MS"/>
          <w:b/>
          <w:bCs/>
          <w:color w:val="auto"/>
        </w:rPr>
        <w:t xml:space="preserve">Progetti di costruzione dell’infrastruttura pubblica e imprenditoria privata al servizio dei cittadini </w:t>
      </w:r>
    </w:p>
    <w:p w:rsidR="00983245" w:rsidRPr="00E60F8F" w:rsidRDefault="00983245" w:rsidP="00A20CB2">
      <w:pPr>
        <w:jc w:val="center"/>
        <w:rPr>
          <w:rFonts w:ascii="Trebuchet MS" w:hAnsi="Trebuchet MS"/>
          <w:b/>
          <w:bCs/>
          <w:color w:val="auto"/>
          <w:sz w:val="18"/>
          <w:szCs w:val="18"/>
        </w:rPr>
      </w:pPr>
    </w:p>
    <w:p w:rsidR="00BE6E35" w:rsidRPr="00E60F8F" w:rsidRDefault="001C288D" w:rsidP="00A20CB2">
      <w:pPr>
        <w:jc w:val="center"/>
        <w:rPr>
          <w:rFonts w:ascii="Trebuchet MS" w:hAnsi="Trebuchet MS"/>
          <w:b/>
          <w:bCs/>
          <w:color w:val="auto"/>
          <w:sz w:val="18"/>
          <w:szCs w:val="18"/>
        </w:rPr>
      </w:pPr>
      <w:r w:rsidRPr="00E60F8F">
        <w:rPr>
          <w:rFonts w:ascii="Trebuchet MS" w:hAnsi="Trebuchet MS"/>
          <w:b/>
          <w:bCs/>
          <w:color w:val="auto"/>
          <w:sz w:val="18"/>
          <w:szCs w:val="18"/>
        </w:rPr>
        <w:t>che si terrà mercoledì,</w:t>
      </w:r>
      <w:r w:rsidR="00BE6E35" w:rsidRPr="00E60F8F">
        <w:rPr>
          <w:rFonts w:ascii="Trebuchet MS" w:hAnsi="Trebuchet MS"/>
          <w:b/>
          <w:bCs/>
          <w:color w:val="auto"/>
          <w:sz w:val="18"/>
          <w:szCs w:val="18"/>
        </w:rPr>
        <w:t xml:space="preserve"> 12. 3. 2014, </w:t>
      </w:r>
      <w:r w:rsidRPr="00E60F8F">
        <w:rPr>
          <w:rFonts w:ascii="Trebuchet MS" w:hAnsi="Trebuchet MS"/>
          <w:b/>
          <w:bCs/>
          <w:color w:val="auto"/>
          <w:sz w:val="18"/>
          <w:szCs w:val="18"/>
        </w:rPr>
        <w:t>a Lubiana</w:t>
      </w:r>
    </w:p>
    <w:p w:rsidR="00182D14" w:rsidRPr="00E60F8F" w:rsidRDefault="00182D14" w:rsidP="00BE6E35">
      <w:pPr>
        <w:jc w:val="center"/>
        <w:rPr>
          <w:rFonts w:ascii="Trebuchet MS" w:hAnsi="Trebuchet MS"/>
          <w:b/>
          <w:bCs/>
          <w:color w:val="auto"/>
        </w:rPr>
      </w:pPr>
    </w:p>
    <w:p w:rsidR="007564B2" w:rsidRDefault="00DA7B05" w:rsidP="00633C5D">
      <w:pPr>
        <w:jc w:val="center"/>
        <w:rPr>
          <w:rFonts w:ascii="Trebuchet MS" w:hAnsi="Trebuchet MS"/>
          <w:b/>
          <w:bCs/>
          <w:color w:val="auto"/>
          <w:sz w:val="18"/>
          <w:szCs w:val="18"/>
        </w:rPr>
      </w:pPr>
      <w:r w:rsidRPr="00E60F8F">
        <w:rPr>
          <w:rFonts w:ascii="Trebuchet MS" w:hAnsi="Trebuchet MS"/>
          <w:b/>
          <w:bCs/>
          <w:color w:val="auto"/>
          <w:sz w:val="18"/>
          <w:szCs w:val="18"/>
        </w:rPr>
        <w:t>sala Urška 1</w:t>
      </w:r>
      <w:r w:rsidR="00182D14" w:rsidRPr="00E60F8F">
        <w:rPr>
          <w:rFonts w:ascii="Trebuchet MS" w:hAnsi="Trebuchet MS"/>
          <w:b/>
          <w:bCs/>
          <w:color w:val="auto"/>
          <w:sz w:val="18"/>
          <w:szCs w:val="18"/>
        </w:rPr>
        <w:t>, Gospodarsko razstavišče</w:t>
      </w:r>
      <w:r w:rsidRPr="00E60F8F">
        <w:rPr>
          <w:rFonts w:ascii="Trebuchet MS" w:hAnsi="Trebuchet MS"/>
          <w:b/>
          <w:bCs/>
          <w:color w:val="auto"/>
          <w:sz w:val="18"/>
          <w:szCs w:val="18"/>
        </w:rPr>
        <w:t xml:space="preserve"> (Exibition and Convention Centre)</w:t>
      </w:r>
      <w:r w:rsidR="00182D14" w:rsidRPr="00E60F8F">
        <w:rPr>
          <w:rFonts w:ascii="Trebuchet MS" w:hAnsi="Trebuchet MS"/>
          <w:b/>
          <w:bCs/>
          <w:color w:val="auto"/>
          <w:sz w:val="18"/>
          <w:szCs w:val="18"/>
        </w:rPr>
        <w:t>,</w:t>
      </w:r>
      <w:r w:rsidR="00A20CB2" w:rsidRPr="00E60F8F">
        <w:rPr>
          <w:rFonts w:ascii="Trebuchet MS" w:hAnsi="Trebuchet MS"/>
          <w:b/>
          <w:bCs/>
          <w:color w:val="auto"/>
          <w:sz w:val="18"/>
          <w:szCs w:val="18"/>
        </w:rPr>
        <w:t xml:space="preserve"> </w:t>
      </w:r>
      <w:r w:rsidR="00182D14" w:rsidRPr="00E60F8F">
        <w:rPr>
          <w:rFonts w:ascii="Trebuchet MS" w:hAnsi="Trebuchet MS"/>
          <w:b/>
          <w:bCs/>
          <w:color w:val="auto"/>
          <w:sz w:val="18"/>
          <w:szCs w:val="18"/>
        </w:rPr>
        <w:t>L</w:t>
      </w:r>
      <w:r w:rsidRPr="00E60F8F">
        <w:rPr>
          <w:rFonts w:ascii="Trebuchet MS" w:hAnsi="Trebuchet MS"/>
          <w:b/>
          <w:bCs/>
          <w:color w:val="auto"/>
          <w:sz w:val="18"/>
          <w:szCs w:val="18"/>
        </w:rPr>
        <w:t>ubiana</w:t>
      </w:r>
      <w:r w:rsidR="00A20CB2" w:rsidRPr="00E60F8F">
        <w:rPr>
          <w:rFonts w:ascii="Trebuchet MS" w:hAnsi="Trebuchet MS"/>
          <w:b/>
          <w:bCs/>
          <w:color w:val="auto"/>
          <w:sz w:val="18"/>
          <w:szCs w:val="18"/>
        </w:rPr>
        <w:t>,</w:t>
      </w:r>
      <w:r w:rsidR="00182D14" w:rsidRPr="00E60F8F">
        <w:rPr>
          <w:rFonts w:ascii="Trebuchet MS" w:hAnsi="Trebuchet MS"/>
          <w:b/>
          <w:bCs/>
          <w:color w:val="auto"/>
          <w:sz w:val="18"/>
          <w:szCs w:val="18"/>
        </w:rPr>
        <w:t xml:space="preserve"> program</w:t>
      </w:r>
      <w:r w:rsidRPr="00E60F8F">
        <w:rPr>
          <w:rFonts w:ascii="Trebuchet MS" w:hAnsi="Trebuchet MS"/>
          <w:b/>
          <w:bCs/>
          <w:color w:val="auto"/>
          <w:sz w:val="18"/>
          <w:szCs w:val="18"/>
        </w:rPr>
        <w:t>ma</w:t>
      </w:r>
      <w:r w:rsidR="00182D14" w:rsidRPr="00E60F8F">
        <w:rPr>
          <w:rFonts w:ascii="Trebuchet MS" w:hAnsi="Trebuchet MS"/>
          <w:b/>
          <w:bCs/>
          <w:color w:val="auto"/>
          <w:sz w:val="18"/>
          <w:szCs w:val="18"/>
        </w:rPr>
        <w:t xml:space="preserve"> </w:t>
      </w:r>
      <w:r w:rsidRPr="00E60F8F">
        <w:rPr>
          <w:rFonts w:ascii="Trebuchet MS" w:hAnsi="Trebuchet MS"/>
          <w:b/>
          <w:bCs/>
          <w:color w:val="auto"/>
          <w:sz w:val="18"/>
          <w:szCs w:val="18"/>
        </w:rPr>
        <w:t xml:space="preserve">collaterale della fiera </w:t>
      </w:r>
      <w:r w:rsidR="00182D14" w:rsidRPr="00E60F8F">
        <w:rPr>
          <w:rFonts w:ascii="Trebuchet MS" w:hAnsi="Trebuchet MS"/>
          <w:b/>
          <w:bCs/>
          <w:color w:val="auto"/>
          <w:sz w:val="18"/>
          <w:szCs w:val="18"/>
        </w:rPr>
        <w:t>Dom 2014</w:t>
      </w:r>
      <w:r w:rsidR="00DC6C17" w:rsidRPr="00E60F8F">
        <w:rPr>
          <w:rFonts w:ascii="Trebuchet MS" w:hAnsi="Trebuchet MS"/>
          <w:b/>
          <w:bCs/>
          <w:color w:val="auto"/>
          <w:sz w:val="18"/>
          <w:szCs w:val="18"/>
        </w:rPr>
        <w:t xml:space="preserve">, </w:t>
      </w:r>
      <w:r w:rsidRPr="00E60F8F">
        <w:rPr>
          <w:rFonts w:ascii="Trebuchet MS" w:hAnsi="Trebuchet MS"/>
          <w:b/>
          <w:bCs/>
          <w:color w:val="auto"/>
          <w:sz w:val="18"/>
          <w:szCs w:val="18"/>
        </w:rPr>
        <w:t xml:space="preserve">entrata separata </w:t>
      </w:r>
      <w:r w:rsidR="002A22D2" w:rsidRPr="00E60F8F">
        <w:rPr>
          <w:rFonts w:ascii="Trebuchet MS" w:hAnsi="Trebuchet MS"/>
          <w:b/>
          <w:bCs/>
          <w:color w:val="auto"/>
          <w:sz w:val="18"/>
          <w:szCs w:val="18"/>
        </w:rPr>
        <w:t>all’</w:t>
      </w:r>
      <w:r w:rsidRPr="00E60F8F">
        <w:rPr>
          <w:rFonts w:ascii="Trebuchet MS" w:hAnsi="Trebuchet MS"/>
          <w:b/>
          <w:bCs/>
          <w:color w:val="auto"/>
          <w:sz w:val="18"/>
          <w:szCs w:val="18"/>
        </w:rPr>
        <w:t xml:space="preserve">evento </w:t>
      </w:r>
    </w:p>
    <w:p w:rsidR="00182D14" w:rsidRPr="00E60F8F" w:rsidRDefault="00DC6C17" w:rsidP="00633C5D">
      <w:pPr>
        <w:jc w:val="center"/>
        <w:rPr>
          <w:rFonts w:ascii="Trebuchet MS" w:hAnsi="Trebuchet MS"/>
          <w:b/>
          <w:bCs/>
          <w:color w:val="auto"/>
          <w:sz w:val="18"/>
          <w:szCs w:val="18"/>
        </w:rPr>
      </w:pPr>
      <w:r w:rsidRPr="00E60F8F">
        <w:rPr>
          <w:rFonts w:ascii="Trebuchet MS" w:hAnsi="Trebuchet MS"/>
          <w:b/>
          <w:bCs/>
          <w:color w:val="auto"/>
          <w:sz w:val="18"/>
          <w:szCs w:val="18"/>
        </w:rPr>
        <w:t>(Dun</w:t>
      </w:r>
      <w:r w:rsidR="004C6568" w:rsidRPr="00E60F8F">
        <w:rPr>
          <w:rFonts w:ascii="Trebuchet MS" w:hAnsi="Trebuchet MS"/>
          <w:b/>
          <w:bCs/>
          <w:color w:val="auto"/>
          <w:sz w:val="18"/>
          <w:szCs w:val="18"/>
        </w:rPr>
        <w:t>ajska</w:t>
      </w:r>
      <w:r w:rsidR="00DA7B05" w:rsidRPr="00E60F8F">
        <w:rPr>
          <w:rFonts w:ascii="Trebuchet MS" w:hAnsi="Trebuchet MS"/>
          <w:b/>
          <w:bCs/>
          <w:color w:val="auto"/>
          <w:sz w:val="18"/>
          <w:szCs w:val="18"/>
        </w:rPr>
        <w:t xml:space="preserve"> cesta</w:t>
      </w:r>
      <w:r w:rsidRPr="00E60F8F">
        <w:rPr>
          <w:rFonts w:ascii="Trebuchet MS" w:hAnsi="Trebuchet MS"/>
          <w:b/>
          <w:bCs/>
          <w:color w:val="auto"/>
          <w:sz w:val="18"/>
          <w:szCs w:val="18"/>
        </w:rPr>
        <w:t>)</w:t>
      </w:r>
    </w:p>
    <w:p w:rsidR="004E2C92" w:rsidRPr="00E60F8F" w:rsidRDefault="004E2C92" w:rsidP="004E2C92">
      <w:p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</w:p>
    <w:p w:rsidR="00182D14" w:rsidRPr="00E60F8F" w:rsidRDefault="00182D14" w:rsidP="004E2C92">
      <w:pPr>
        <w:jc w:val="both"/>
        <w:rPr>
          <w:rFonts w:ascii="Trebuchet MS" w:hAnsi="Trebuchet MS"/>
          <w:color w:val="auto"/>
          <w:sz w:val="18"/>
          <w:szCs w:val="18"/>
          <w:u w:val="single"/>
          <w:lang w:eastAsia="sl-SI"/>
        </w:rPr>
      </w:pPr>
      <w:r w:rsidRPr="00E60F8F">
        <w:rPr>
          <w:rFonts w:ascii="Trebuchet MS" w:hAnsi="Trebuchet MS"/>
          <w:color w:val="auto"/>
          <w:sz w:val="18"/>
          <w:szCs w:val="18"/>
          <w:u w:val="single"/>
          <w:lang w:eastAsia="sl-SI"/>
        </w:rPr>
        <w:t>PROGRAM</w:t>
      </w:r>
      <w:r w:rsidR="002A22D2" w:rsidRPr="00E60F8F">
        <w:rPr>
          <w:rFonts w:ascii="Trebuchet MS" w:hAnsi="Trebuchet MS"/>
          <w:color w:val="auto"/>
          <w:sz w:val="18"/>
          <w:szCs w:val="18"/>
          <w:u w:val="single"/>
          <w:lang w:eastAsia="sl-SI"/>
        </w:rPr>
        <w:t>MA DELL EVENTO</w:t>
      </w:r>
      <w:r w:rsidRPr="00E60F8F">
        <w:rPr>
          <w:rFonts w:ascii="Trebuchet MS" w:hAnsi="Trebuchet MS"/>
          <w:color w:val="auto"/>
          <w:sz w:val="18"/>
          <w:szCs w:val="18"/>
          <w:u w:val="single"/>
          <w:lang w:eastAsia="sl-SI"/>
        </w:rPr>
        <w:t>:</w:t>
      </w:r>
    </w:p>
    <w:p w:rsidR="00182D14" w:rsidRPr="00E60F8F" w:rsidRDefault="00182D14" w:rsidP="004E2C92">
      <w:p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</w:p>
    <w:p w:rsidR="00842621" w:rsidRPr="00E60F8F" w:rsidRDefault="00842621" w:rsidP="004E2C92">
      <w:p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>9:15</w:t>
      </w:r>
      <w:r w:rsidR="00173E47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     </w:t>
      </w:r>
      <w:r w:rsidR="002A22D2" w:rsidRPr="00E60F8F">
        <w:rPr>
          <w:rFonts w:ascii="Trebuchet MS" w:hAnsi="Trebuchet MS"/>
          <w:color w:val="auto"/>
          <w:sz w:val="18"/>
          <w:szCs w:val="18"/>
          <w:lang w:eastAsia="sl-SI"/>
        </w:rPr>
        <w:t>Raduno dei partecipanti</w:t>
      </w:r>
      <w:r w:rsidR="00173E47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, </w:t>
      </w:r>
      <w:r w:rsidR="002D3CCD" w:rsidRPr="00E60F8F">
        <w:rPr>
          <w:rFonts w:ascii="Trebuchet MS" w:hAnsi="Trebuchet MS"/>
          <w:color w:val="auto"/>
          <w:sz w:val="18"/>
          <w:szCs w:val="18"/>
          <w:lang w:eastAsia="sl-SI"/>
        </w:rPr>
        <w:t>ricevimento di materiale</w:t>
      </w:r>
      <w:r w:rsidR="00173E47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2D3CCD" w:rsidRPr="00E60F8F">
        <w:rPr>
          <w:rFonts w:ascii="Trebuchet MS" w:hAnsi="Trebuchet MS"/>
          <w:color w:val="auto"/>
          <w:sz w:val="18"/>
          <w:szCs w:val="18"/>
          <w:lang w:eastAsia="sl-SI"/>
        </w:rPr>
        <w:t>e caffè del mattino</w:t>
      </w:r>
    </w:p>
    <w:p w:rsidR="004E2C92" w:rsidRPr="00E60F8F" w:rsidRDefault="004E2C92" w:rsidP="004E2C92">
      <w:p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</w:p>
    <w:p w:rsidR="00C01FA1" w:rsidRPr="00E60F8F" w:rsidRDefault="00842621" w:rsidP="004E2C92">
      <w:pPr>
        <w:jc w:val="both"/>
        <w:rPr>
          <w:rFonts w:ascii="Trebuchet MS" w:hAnsi="Trebuchet MS"/>
          <w:color w:val="auto"/>
          <w:lang w:eastAsia="sl-SI"/>
        </w:rPr>
      </w:pPr>
      <w:r w:rsidRPr="00E60F8F">
        <w:rPr>
          <w:rFonts w:ascii="Trebuchet MS" w:hAnsi="Trebuchet MS"/>
          <w:color w:val="auto"/>
          <w:lang w:eastAsia="sl-SI"/>
        </w:rPr>
        <w:t xml:space="preserve">10:00 </w:t>
      </w:r>
      <w:r w:rsidR="002D3CCD" w:rsidRPr="00E60F8F">
        <w:rPr>
          <w:rFonts w:ascii="Trebuchet MS" w:hAnsi="Trebuchet MS"/>
          <w:b/>
          <w:color w:val="auto"/>
          <w:lang w:eastAsia="sl-SI"/>
        </w:rPr>
        <w:t>Apertura della conferenza</w:t>
      </w:r>
    </w:p>
    <w:p w:rsidR="00842621" w:rsidRPr="00E60F8F" w:rsidRDefault="002B0F10" w:rsidP="00BE6E35">
      <w:pPr>
        <w:ind w:left="567" w:hanging="567"/>
        <w:rPr>
          <w:rFonts w:ascii="Trebuchet MS" w:hAnsi="Trebuchet MS"/>
          <w:color w:val="auto"/>
          <w:sz w:val="18"/>
          <w:szCs w:val="18"/>
          <w:lang w:eastAsia="sl-SI"/>
        </w:rPr>
      </w:pP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ab/>
      </w:r>
      <w:r w:rsidR="00D84E8B" w:rsidRPr="00E60F8F">
        <w:rPr>
          <w:rFonts w:ascii="Trebuchet MS" w:hAnsi="Trebuchet MS"/>
          <w:color w:val="auto"/>
          <w:sz w:val="18"/>
          <w:szCs w:val="18"/>
          <w:lang w:eastAsia="sl-SI"/>
        </w:rPr>
        <w:tab/>
      </w:r>
      <w:r w:rsidR="002D3CCD" w:rsidRPr="00E60F8F">
        <w:rPr>
          <w:rFonts w:ascii="Trebuchet MS" w:hAnsi="Trebuchet MS"/>
          <w:color w:val="auto"/>
          <w:sz w:val="18"/>
          <w:szCs w:val="18"/>
          <w:lang w:eastAsia="sl-SI"/>
        </w:rPr>
        <w:t>Discorso introduttivo e la presentazione del progetto Profili: Sig.</w:t>
      </w:r>
      <w:r w:rsidR="00AC03FF">
        <w:rPr>
          <w:rFonts w:ascii="Trebuchet MS" w:hAnsi="Trebuchet MS"/>
          <w:color w:val="auto"/>
          <w:sz w:val="18"/>
          <w:szCs w:val="18"/>
          <w:lang w:eastAsia="sl-SI"/>
        </w:rPr>
        <w:t>ra</w:t>
      </w:r>
      <w:r w:rsidR="00D84E8B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D84E8B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Morena Quaresimin</w:t>
      </w:r>
      <w:r w:rsidR="00D84E8B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2D3CCD" w:rsidRPr="00E60F8F">
        <w:rPr>
          <w:rFonts w:ascii="Trebuchet MS" w:hAnsi="Trebuchet MS"/>
          <w:color w:val="auto"/>
          <w:sz w:val="18"/>
          <w:szCs w:val="18"/>
          <w:lang w:eastAsia="sl-SI"/>
        </w:rPr>
        <w:t>e</w:t>
      </w:r>
      <w:r w:rsidR="00D84E8B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2D3CCD" w:rsidRPr="00E60F8F">
        <w:rPr>
          <w:rFonts w:ascii="Trebuchet MS" w:hAnsi="Trebuchet MS"/>
          <w:color w:val="auto"/>
          <w:sz w:val="18"/>
          <w:szCs w:val="18"/>
          <w:lang w:eastAsia="sl-SI"/>
        </w:rPr>
        <w:t>Si</w:t>
      </w:r>
      <w:r w:rsidR="00D56909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g. </w:t>
      </w:r>
      <w:r w:rsidR="00D84E8B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Gianluca Fiscato</w:t>
      </w:r>
      <w:r w:rsidR="00DD7E1A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, </w:t>
      </w:r>
      <w:r w:rsidR="002D3CCD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Regione del Veneto</w:t>
      </w:r>
    </w:p>
    <w:p w:rsidR="004E2C92" w:rsidRPr="00E60F8F" w:rsidRDefault="004E2C92" w:rsidP="004E2C92">
      <w:p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</w:p>
    <w:p w:rsidR="00842621" w:rsidRPr="00E60F8F" w:rsidRDefault="00E05E17" w:rsidP="004E2C92">
      <w:p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>10:10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2D3CCD" w:rsidRPr="00E60F8F">
        <w:rPr>
          <w:rFonts w:ascii="Trebuchet MS" w:hAnsi="Trebuchet MS"/>
          <w:b/>
          <w:color w:val="auto"/>
          <w:lang w:eastAsia="sl-SI"/>
        </w:rPr>
        <w:t>Legislazione dell'area</w:t>
      </w:r>
    </w:p>
    <w:p w:rsidR="00842621" w:rsidRPr="00E60F8F" w:rsidRDefault="00E05E17" w:rsidP="004E2C92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>10:10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2D3CCD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Legge sull’edilizia 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>(</w:t>
      </w:r>
      <w:r w:rsidR="002D3CCD" w:rsidRPr="00E60F8F">
        <w:rPr>
          <w:rFonts w:ascii="Trebuchet MS" w:hAnsi="Trebuchet MS"/>
          <w:color w:val="auto"/>
          <w:sz w:val="18"/>
          <w:szCs w:val="18"/>
          <w:lang w:eastAsia="sl-SI"/>
        </w:rPr>
        <w:t>Si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>g</w:t>
      </w:r>
      <w:r w:rsidR="002D3CCD" w:rsidRPr="00E60F8F">
        <w:rPr>
          <w:rFonts w:ascii="Trebuchet MS" w:hAnsi="Trebuchet MS"/>
          <w:color w:val="auto"/>
          <w:sz w:val="18"/>
          <w:szCs w:val="18"/>
          <w:lang w:eastAsia="sl-SI"/>
        </w:rPr>
        <w:t>.r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a </w:t>
      </w:r>
      <w:r w:rsidR="00842621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Aleksandra Velkovrh</w:t>
      </w:r>
      <w:r w:rsidR="00754C85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, </w:t>
      </w:r>
      <w:r w:rsidR="002D3CCD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impiegata presso </w:t>
      </w:r>
      <w:r w:rsidR="00D56909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I</w:t>
      </w:r>
      <w:r w:rsidR="008B1FB8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nšpektoratu RS za promet, energetiko in prostor</w:t>
      </w:r>
      <w:r w:rsidR="00842621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)</w:t>
      </w:r>
    </w:p>
    <w:p w:rsidR="00842621" w:rsidRPr="00E60F8F" w:rsidRDefault="00E05E17" w:rsidP="004E2C92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>10:25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2D3CCD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La legge sui prodotti da costruzione e CPR 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>(</w:t>
      </w:r>
      <w:r w:rsidR="002D3CCD" w:rsidRPr="00E60F8F">
        <w:rPr>
          <w:rFonts w:ascii="Trebuchet MS" w:hAnsi="Trebuchet MS"/>
          <w:color w:val="auto"/>
          <w:sz w:val="18"/>
          <w:szCs w:val="18"/>
          <w:lang w:eastAsia="sl-SI"/>
        </w:rPr>
        <w:t>Si</w:t>
      </w:r>
      <w:r w:rsidR="00D84E8B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g. </w:t>
      </w:r>
      <w:r w:rsidR="00842621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Jože Kočar</w:t>
      </w:r>
      <w:r w:rsidR="00754C85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, MGRT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>)</w:t>
      </w:r>
    </w:p>
    <w:p w:rsidR="00152954" w:rsidRPr="00E60F8F" w:rsidRDefault="00E05E17" w:rsidP="00152954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>10:40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2D3CCD" w:rsidRPr="00E60F8F">
        <w:rPr>
          <w:rFonts w:ascii="Trebuchet MS" w:hAnsi="Trebuchet MS"/>
          <w:color w:val="auto"/>
          <w:sz w:val="18"/>
          <w:szCs w:val="18"/>
          <w:lang w:eastAsia="sl-SI"/>
        </w:rPr>
        <w:t>La legge sul PPP</w:t>
      </w:r>
      <w:r w:rsidR="00152954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: </w:t>
      </w:r>
      <w:r w:rsidR="002D3CCD" w:rsidRPr="00E60F8F">
        <w:rPr>
          <w:rFonts w:ascii="Trebuchet MS" w:hAnsi="Trebuchet MS"/>
          <w:color w:val="auto"/>
          <w:sz w:val="18"/>
          <w:szCs w:val="18"/>
          <w:lang w:eastAsia="sl-SI"/>
        </w:rPr>
        <w:t>Basi giuridiche e modi di finanziamento dei progetti secondo il modello di PPP in Slovenia</w:t>
      </w:r>
      <w:r w:rsidR="00152954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AE13CC" w:rsidRPr="00E60F8F">
        <w:rPr>
          <w:rFonts w:ascii="Trebuchet MS" w:hAnsi="Trebuchet MS"/>
          <w:color w:val="auto"/>
          <w:sz w:val="18"/>
          <w:szCs w:val="18"/>
          <w:lang w:eastAsia="sl-SI"/>
        </w:rPr>
        <w:t>(</w:t>
      </w:r>
      <w:r w:rsidR="007564B2">
        <w:rPr>
          <w:rFonts w:ascii="Trebuchet MS" w:hAnsi="Trebuchet MS"/>
          <w:color w:val="auto"/>
          <w:sz w:val="18"/>
          <w:szCs w:val="18"/>
          <w:lang w:eastAsia="sl-SI"/>
        </w:rPr>
        <w:t>Sig.ra</w:t>
      </w:r>
      <w:r w:rsidR="00806D95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806D95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Katja Višnjevec,</w:t>
      </w:r>
      <w:r w:rsidR="00AE13CC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 </w:t>
      </w:r>
      <w:r w:rsidR="00E60F8F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avvocata</w:t>
      </w:r>
      <w:r w:rsidR="00AE13CC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 </w:t>
      </w:r>
      <w:r w:rsidR="00E60F8F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presso</w:t>
      </w:r>
      <w:r w:rsidR="00AE13CC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 AZ&amp;Partnerji</w:t>
      </w:r>
      <w:r w:rsidR="00AE13CC" w:rsidRPr="00E60F8F">
        <w:rPr>
          <w:rFonts w:ascii="Trebuchet MS" w:hAnsi="Trebuchet MS"/>
          <w:color w:val="auto"/>
          <w:sz w:val="18"/>
          <w:szCs w:val="18"/>
          <w:lang w:eastAsia="sl-SI"/>
        </w:rPr>
        <w:t>)</w:t>
      </w:r>
    </w:p>
    <w:p w:rsidR="007564B2" w:rsidRPr="00D33C62" w:rsidRDefault="007564B2" w:rsidP="00AC03FF">
      <w:pPr>
        <w:numPr>
          <w:ilvl w:val="0"/>
          <w:numId w:val="39"/>
        </w:numPr>
        <w:jc w:val="both"/>
        <w:rPr>
          <w:rFonts w:ascii="Trebuchet MS" w:hAnsi="Trebuchet MS"/>
          <w:b/>
          <w:color w:val="auto"/>
          <w:sz w:val="18"/>
          <w:szCs w:val="18"/>
          <w:lang w:val="sl-SI" w:eastAsia="sl-SI"/>
        </w:rPr>
      </w:pPr>
      <w:r w:rsidRPr="00D33C62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10:55 </w:t>
      </w:r>
      <w:r>
        <w:rPr>
          <w:rFonts w:ascii="Trebuchet MS" w:hAnsi="Trebuchet MS"/>
          <w:color w:val="auto"/>
          <w:sz w:val="18"/>
          <w:szCs w:val="18"/>
          <w:lang w:val="sl-SI" w:eastAsia="sl-SI"/>
        </w:rPr>
        <w:t>PPP</w:t>
      </w:r>
      <w:r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</w:t>
      </w:r>
      <w:r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in </w:t>
      </w:r>
      <w:r>
        <w:rPr>
          <w:rFonts w:ascii="Trebuchet MS" w:hAnsi="Trebuchet MS"/>
          <w:color w:val="auto"/>
          <w:sz w:val="18"/>
          <w:szCs w:val="18"/>
          <w:lang w:val="sl-SI" w:eastAsia="sl-SI"/>
        </w:rPr>
        <w:t>I</w:t>
      </w:r>
      <w:r>
        <w:rPr>
          <w:rFonts w:ascii="Trebuchet MS" w:hAnsi="Trebuchet MS"/>
          <w:color w:val="auto"/>
          <w:sz w:val="18"/>
          <w:szCs w:val="18"/>
          <w:lang w:val="sl-SI" w:eastAsia="sl-SI"/>
        </w:rPr>
        <w:t>talia</w:t>
      </w:r>
      <w:r w:rsidRPr="00D33C62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: </w:t>
      </w:r>
      <w:r>
        <w:rPr>
          <w:rFonts w:ascii="Trebuchet MS" w:hAnsi="Trebuchet MS"/>
          <w:color w:val="auto"/>
          <w:sz w:val="18"/>
          <w:szCs w:val="18"/>
          <w:lang w:val="sl-SI" w:eastAsia="sl-SI"/>
        </w:rPr>
        <w:t>Basi giuridiche</w:t>
      </w:r>
      <w:r w:rsidRPr="00D33C62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</w:t>
      </w:r>
      <w:r>
        <w:rPr>
          <w:rFonts w:ascii="Trebuchet MS" w:hAnsi="Trebuchet MS"/>
          <w:color w:val="auto"/>
          <w:sz w:val="18"/>
          <w:szCs w:val="18"/>
          <w:lang w:val="sl-SI" w:eastAsia="sl-SI"/>
        </w:rPr>
        <w:t>e</w:t>
      </w:r>
      <w:r w:rsidRPr="00D33C62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</w:t>
      </w:r>
      <w:r>
        <w:rPr>
          <w:rFonts w:ascii="Trebuchet MS" w:hAnsi="Trebuchet MS"/>
          <w:color w:val="auto"/>
          <w:sz w:val="18"/>
          <w:szCs w:val="18"/>
          <w:lang w:val="sl-SI" w:eastAsia="sl-SI"/>
        </w:rPr>
        <w:t>pratich</w:t>
      </w:r>
      <w:r>
        <w:rPr>
          <w:rFonts w:ascii="Trebuchet MS" w:hAnsi="Trebuchet MS"/>
          <w:color w:val="auto"/>
          <w:sz w:val="18"/>
          <w:szCs w:val="18"/>
          <w:lang w:val="sl-SI" w:eastAsia="sl-SI"/>
        </w:rPr>
        <w:t>e</w:t>
      </w:r>
      <w:r w:rsidRPr="00D33C62">
        <w:rPr>
          <w:rFonts w:ascii="Trebuchet MS" w:hAnsi="Trebuchet MS"/>
          <w:color w:val="auto"/>
          <w:sz w:val="18"/>
          <w:szCs w:val="18"/>
          <w:lang w:val="sl-SI" w:eastAsia="sl-SI"/>
        </w:rPr>
        <w:t xml:space="preserve"> (</w:t>
      </w:r>
      <w:r w:rsidR="00AC03FF">
        <w:rPr>
          <w:rFonts w:ascii="Trebuchet MS" w:hAnsi="Trebuchet MS"/>
          <w:color w:val="auto"/>
          <w:sz w:val="18"/>
          <w:szCs w:val="18"/>
          <w:lang w:val="sl-SI" w:eastAsia="sl-SI"/>
        </w:rPr>
        <w:t>Dott</w:t>
      </w:r>
      <w:r w:rsidRPr="00AC03FF">
        <w:rPr>
          <w:rFonts w:ascii="Trebuchet MS" w:hAnsi="Trebuchet MS"/>
          <w:color w:val="auto"/>
          <w:sz w:val="18"/>
          <w:szCs w:val="18"/>
          <w:lang w:val="sl-SI" w:eastAsia="sl-SI"/>
        </w:rPr>
        <w:t>.</w:t>
      </w:r>
      <w:r w:rsidRPr="00D33C62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 </w:t>
      </w:r>
      <w:r w:rsidRPr="00BC5A8F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Luciano Cortese, </w:t>
      </w:r>
      <w:r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esperto giuridico per lavori pu</w:t>
      </w:r>
      <w:r w:rsidR="00AC03FF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b</w:t>
      </w:r>
      <w:r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blici</w:t>
      </w:r>
      <w:r w:rsidR="00AC03FF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 xml:space="preserve">, </w:t>
      </w:r>
      <w:r w:rsidR="00AC03FF" w:rsidRPr="00AC03FF"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Regione del Veneto</w:t>
      </w:r>
      <w:r>
        <w:rPr>
          <w:rFonts w:ascii="Trebuchet MS" w:hAnsi="Trebuchet MS"/>
          <w:b/>
          <w:color w:val="auto"/>
          <w:sz w:val="18"/>
          <w:szCs w:val="18"/>
          <w:lang w:val="sl-SI" w:eastAsia="sl-SI"/>
        </w:rPr>
        <w:t>)</w:t>
      </w:r>
    </w:p>
    <w:p w:rsidR="007564B2" w:rsidRPr="00E60F8F" w:rsidRDefault="007564B2" w:rsidP="00AC03FF">
      <w:pPr>
        <w:ind w:left="720"/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</w:p>
    <w:p w:rsidR="00842621" w:rsidRPr="00E60F8F" w:rsidRDefault="00842621" w:rsidP="004E2C92">
      <w:pPr>
        <w:jc w:val="both"/>
        <w:rPr>
          <w:rFonts w:ascii="Trebuchet MS" w:hAnsi="Trebuchet MS"/>
          <w:b/>
          <w:color w:val="auto"/>
          <w:lang w:eastAsia="sl-SI"/>
        </w:rPr>
      </w:pPr>
      <w:r w:rsidRPr="00E60F8F">
        <w:rPr>
          <w:rFonts w:ascii="Trebuchet MS" w:hAnsi="Trebuchet MS"/>
          <w:color w:val="auto"/>
          <w:lang w:eastAsia="sl-SI"/>
        </w:rPr>
        <w:t>11:</w:t>
      </w:r>
      <w:r w:rsidR="007564B2">
        <w:rPr>
          <w:rFonts w:ascii="Trebuchet MS" w:hAnsi="Trebuchet MS"/>
          <w:color w:val="auto"/>
          <w:lang w:eastAsia="sl-SI"/>
        </w:rPr>
        <w:t>0</w:t>
      </w:r>
      <w:r w:rsidR="006D3861" w:rsidRPr="00E60F8F">
        <w:rPr>
          <w:rFonts w:ascii="Trebuchet MS" w:hAnsi="Trebuchet MS"/>
          <w:color w:val="auto"/>
          <w:lang w:eastAsia="sl-SI"/>
        </w:rPr>
        <w:t>0</w:t>
      </w:r>
      <w:r w:rsidRPr="00E60F8F">
        <w:rPr>
          <w:rFonts w:ascii="Trebuchet MS" w:hAnsi="Trebuchet MS"/>
          <w:color w:val="auto"/>
          <w:lang w:eastAsia="sl-SI"/>
        </w:rPr>
        <w:t xml:space="preserve"> </w:t>
      </w:r>
      <w:r w:rsidR="00E60F8F" w:rsidRPr="00E60F8F">
        <w:rPr>
          <w:rFonts w:ascii="Trebuchet MS" w:hAnsi="Trebuchet MS"/>
          <w:b/>
          <w:color w:val="auto"/>
          <w:lang w:eastAsia="sl-SI"/>
        </w:rPr>
        <w:t>Rischi nei progetti di costruzione secondo il modello di PPP</w:t>
      </w:r>
      <w:r w:rsidRPr="00E60F8F">
        <w:rPr>
          <w:rFonts w:ascii="Trebuchet MS" w:hAnsi="Trebuchet MS"/>
          <w:b/>
          <w:color w:val="auto"/>
          <w:lang w:eastAsia="sl-SI"/>
        </w:rPr>
        <w:t xml:space="preserve"> </w:t>
      </w:r>
    </w:p>
    <w:p w:rsidR="00BD5759" w:rsidRPr="00E60F8F" w:rsidRDefault="00BD5759" w:rsidP="003B51C4">
      <w:pPr>
        <w:pStyle w:val="ListParagraph"/>
        <w:numPr>
          <w:ilvl w:val="0"/>
          <w:numId w:val="39"/>
        </w:numPr>
        <w:jc w:val="both"/>
        <w:rPr>
          <w:rFonts w:ascii="Trebuchet MS" w:hAnsi="Trebuchet MS"/>
          <w:sz w:val="18"/>
          <w:szCs w:val="18"/>
          <w:lang w:val="it-IT" w:eastAsia="sl-SI"/>
        </w:rPr>
      </w:pPr>
      <w:r w:rsidRPr="00E60F8F">
        <w:rPr>
          <w:rFonts w:ascii="Trebuchet MS" w:hAnsi="Trebuchet MS"/>
          <w:sz w:val="18"/>
          <w:szCs w:val="18"/>
          <w:lang w:val="it-IT" w:eastAsia="sl-SI"/>
        </w:rPr>
        <w:t xml:space="preserve">11:00 </w:t>
      </w:r>
      <w:r w:rsidR="003B51C4">
        <w:rPr>
          <w:rFonts w:ascii="Trebuchet MS" w:hAnsi="Trebuchet MS"/>
          <w:sz w:val="18"/>
          <w:szCs w:val="18"/>
          <w:lang w:val="it-IT" w:eastAsia="sl-SI"/>
        </w:rPr>
        <w:t xml:space="preserve">Trattamento contabili dei affari di PPP </w:t>
      </w:r>
      <w:r w:rsidR="003B51C4" w:rsidRPr="003B51C4">
        <w:rPr>
          <w:rFonts w:ascii="Trebuchet MS" w:hAnsi="Trebuchet MS"/>
          <w:sz w:val="18"/>
          <w:szCs w:val="18"/>
          <w:lang w:val="it-IT" w:eastAsia="sl-SI"/>
        </w:rPr>
        <w:t xml:space="preserve">secondo la </w:t>
      </w:r>
      <w:r w:rsidR="005569BE" w:rsidRPr="005569BE">
        <w:rPr>
          <w:rFonts w:ascii="Trebuchet MS" w:hAnsi="Trebuchet MS"/>
          <w:sz w:val="18"/>
          <w:szCs w:val="18"/>
          <w:lang w:val="it-IT" w:eastAsia="sl-SI"/>
        </w:rPr>
        <w:t>ripartizione</w:t>
      </w:r>
      <w:r w:rsidR="003B51C4" w:rsidRPr="003B51C4">
        <w:rPr>
          <w:rFonts w:ascii="Trebuchet MS" w:hAnsi="Trebuchet MS"/>
          <w:sz w:val="18"/>
          <w:szCs w:val="18"/>
          <w:lang w:val="it-IT" w:eastAsia="sl-SI"/>
        </w:rPr>
        <w:t xml:space="preserve"> dei rischi</w:t>
      </w:r>
      <w:r w:rsidRPr="00E60F8F">
        <w:rPr>
          <w:rFonts w:ascii="Trebuchet MS" w:hAnsi="Trebuchet MS"/>
          <w:sz w:val="18"/>
          <w:szCs w:val="18"/>
          <w:lang w:val="it-IT" w:eastAsia="sl-SI"/>
        </w:rPr>
        <w:t xml:space="preserve"> (</w:t>
      </w:r>
      <w:r w:rsidR="003B51C4">
        <w:rPr>
          <w:rFonts w:ascii="Trebuchet MS" w:hAnsi="Trebuchet MS"/>
          <w:sz w:val="18"/>
          <w:szCs w:val="18"/>
          <w:lang w:val="it-IT" w:eastAsia="sl-SI"/>
        </w:rPr>
        <w:t>Si</w:t>
      </w:r>
      <w:r w:rsidRPr="00E60F8F">
        <w:rPr>
          <w:rFonts w:ascii="Trebuchet MS" w:hAnsi="Trebuchet MS"/>
          <w:sz w:val="18"/>
          <w:szCs w:val="18"/>
          <w:lang w:val="it-IT" w:eastAsia="sl-SI"/>
        </w:rPr>
        <w:t xml:space="preserve">g. </w:t>
      </w:r>
      <w:r w:rsidRPr="00E60F8F">
        <w:rPr>
          <w:rFonts w:ascii="Trebuchet MS" w:hAnsi="Trebuchet MS"/>
          <w:b/>
          <w:sz w:val="18"/>
          <w:szCs w:val="18"/>
          <w:lang w:val="it-IT" w:eastAsia="sl-SI"/>
        </w:rPr>
        <w:t xml:space="preserve">Samo Jereb, </w:t>
      </w:r>
      <w:r w:rsidR="003B51C4">
        <w:rPr>
          <w:rFonts w:ascii="Trebuchet MS" w:hAnsi="Trebuchet MS"/>
          <w:b/>
          <w:sz w:val="18"/>
          <w:szCs w:val="18"/>
          <w:lang w:val="it-IT" w:eastAsia="sl-SI"/>
        </w:rPr>
        <w:t>sotto presidente del Corte dei conti di repubblica Slovenia</w:t>
      </w:r>
      <w:r w:rsidRPr="00E60F8F">
        <w:rPr>
          <w:rFonts w:ascii="Trebuchet MS" w:hAnsi="Trebuchet MS"/>
          <w:sz w:val="18"/>
          <w:szCs w:val="18"/>
          <w:lang w:val="it-IT" w:eastAsia="sl-SI"/>
        </w:rPr>
        <w:t>)</w:t>
      </w:r>
    </w:p>
    <w:p w:rsidR="00842621" w:rsidRPr="00E60F8F" w:rsidRDefault="00D84E8B" w:rsidP="004E2C92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>11</w:t>
      </w:r>
      <w:r w:rsidR="00E05E17" w:rsidRPr="00E60F8F">
        <w:rPr>
          <w:rFonts w:ascii="Trebuchet MS" w:hAnsi="Trebuchet MS"/>
          <w:color w:val="auto"/>
          <w:sz w:val="18"/>
          <w:szCs w:val="18"/>
          <w:lang w:eastAsia="sl-SI"/>
        </w:rPr>
        <w:t>:</w:t>
      </w:r>
      <w:r w:rsidR="00BD5759" w:rsidRPr="00E60F8F">
        <w:rPr>
          <w:rFonts w:ascii="Trebuchet MS" w:hAnsi="Trebuchet MS"/>
          <w:color w:val="auto"/>
          <w:sz w:val="18"/>
          <w:szCs w:val="18"/>
          <w:lang w:eastAsia="sl-SI"/>
        </w:rPr>
        <w:t>2</w:t>
      </w: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0 </w:t>
      </w:r>
      <w:r w:rsidR="003B51C4" w:rsidRPr="003B51C4">
        <w:rPr>
          <w:rFonts w:ascii="Trebuchet MS" w:hAnsi="Trebuchet MS"/>
          <w:color w:val="auto"/>
          <w:sz w:val="18"/>
          <w:szCs w:val="18"/>
          <w:lang w:eastAsia="sl-SI"/>
        </w:rPr>
        <w:t xml:space="preserve">Rischi </w:t>
      </w:r>
      <w:r w:rsidR="003B51C4">
        <w:rPr>
          <w:rFonts w:ascii="Trebuchet MS" w:hAnsi="Trebuchet MS"/>
          <w:color w:val="auto"/>
          <w:sz w:val="18"/>
          <w:szCs w:val="18"/>
          <w:lang w:eastAsia="sl-SI"/>
        </w:rPr>
        <w:t>e</w:t>
      </w:r>
      <w:r w:rsidR="003B51C4" w:rsidRPr="003B51C4">
        <w:rPr>
          <w:rFonts w:ascii="Trebuchet MS" w:hAnsi="Trebuchet MS"/>
          <w:color w:val="auto"/>
          <w:sz w:val="18"/>
          <w:szCs w:val="18"/>
          <w:lang w:eastAsia="sl-SI"/>
        </w:rPr>
        <w:t>conomici</w:t>
      </w:r>
      <w:r w:rsidR="002C36CB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: </w:t>
      </w:r>
      <w:r w:rsidR="005569BE">
        <w:rPr>
          <w:rFonts w:ascii="Trebuchet MS" w:hAnsi="Trebuchet MS"/>
          <w:color w:val="auto"/>
          <w:sz w:val="18"/>
          <w:szCs w:val="18"/>
          <w:lang w:eastAsia="sl-SI"/>
        </w:rPr>
        <w:t>Aspettative del partner pubblico e quello privato</w:t>
      </w:r>
      <w:r w:rsidR="002C36CB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>(</w:t>
      </w:r>
      <w:r w:rsidR="005569BE">
        <w:rPr>
          <w:rFonts w:ascii="Trebuchet MS" w:hAnsi="Trebuchet MS"/>
          <w:color w:val="auto"/>
          <w:sz w:val="18"/>
          <w:szCs w:val="18"/>
          <w:lang w:eastAsia="sl-SI"/>
        </w:rPr>
        <w:t>Si</w:t>
      </w: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g. </w:t>
      </w:r>
      <w:r w:rsidR="00842621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Anton Kožar</w:t>
      </w:r>
      <w:r w:rsidR="00754C85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, </w:t>
      </w:r>
      <w:r w:rsidR="008B1FB8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Inštitut za nepremičnine d.o.o, Ljubljana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>)</w:t>
      </w:r>
    </w:p>
    <w:p w:rsidR="00842621" w:rsidRPr="002910EE" w:rsidRDefault="00E05E17" w:rsidP="002910EE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>11:</w:t>
      </w:r>
      <w:r w:rsidR="00BD5759" w:rsidRPr="00E60F8F">
        <w:rPr>
          <w:rFonts w:ascii="Trebuchet MS" w:hAnsi="Trebuchet MS"/>
          <w:color w:val="auto"/>
          <w:sz w:val="18"/>
          <w:szCs w:val="18"/>
          <w:lang w:eastAsia="sl-SI"/>
        </w:rPr>
        <w:t>30</w:t>
      </w:r>
      <w:r w:rsidR="00D84E8B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5569BE" w:rsidRPr="003B51C4">
        <w:rPr>
          <w:rFonts w:ascii="Trebuchet MS" w:hAnsi="Trebuchet MS"/>
          <w:color w:val="auto"/>
          <w:sz w:val="18"/>
          <w:szCs w:val="18"/>
          <w:lang w:eastAsia="sl-SI"/>
        </w:rPr>
        <w:t>Rischi</w:t>
      </w:r>
      <w:r w:rsidR="00D84E8B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5569BE" w:rsidRPr="005569BE">
        <w:rPr>
          <w:rFonts w:ascii="Trebuchet MS" w:hAnsi="Trebuchet MS"/>
          <w:color w:val="auto"/>
          <w:sz w:val="18"/>
          <w:szCs w:val="18"/>
          <w:lang w:eastAsia="sl-SI"/>
        </w:rPr>
        <w:t>Tecnici</w:t>
      </w:r>
      <w:r w:rsidR="002C36CB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: </w:t>
      </w:r>
      <w:r w:rsidR="001C3049">
        <w:rPr>
          <w:rFonts w:ascii="Trebuchet MS" w:hAnsi="Trebuchet MS"/>
          <w:color w:val="auto"/>
          <w:sz w:val="18"/>
          <w:szCs w:val="18"/>
          <w:lang w:eastAsia="sl-SI"/>
        </w:rPr>
        <w:t>Irregolarità</w:t>
      </w:r>
      <w:r w:rsidR="005569BE">
        <w:rPr>
          <w:rFonts w:ascii="Trebuchet MS" w:hAnsi="Trebuchet MS"/>
          <w:color w:val="auto"/>
          <w:sz w:val="18"/>
          <w:szCs w:val="18"/>
          <w:lang w:eastAsia="sl-SI"/>
        </w:rPr>
        <w:t xml:space="preserve"> e</w:t>
      </w:r>
      <w:r w:rsidR="001C3049">
        <w:rPr>
          <w:rFonts w:ascii="Trebuchet MS" w:hAnsi="Trebuchet MS"/>
          <w:color w:val="auto"/>
          <w:sz w:val="18"/>
          <w:szCs w:val="18"/>
          <w:lang w:eastAsia="sl-SI"/>
        </w:rPr>
        <w:t>d</w:t>
      </w:r>
      <w:r w:rsidR="005569BE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1C3049">
        <w:rPr>
          <w:rFonts w:ascii="Trebuchet MS" w:hAnsi="Trebuchet MS"/>
          <w:color w:val="auto"/>
          <w:sz w:val="18"/>
          <w:szCs w:val="18"/>
          <w:lang w:eastAsia="sl-SI"/>
        </w:rPr>
        <w:t>errori nella</w:t>
      </w:r>
      <w:r w:rsidR="001C3049" w:rsidRPr="001C3049">
        <w:rPr>
          <w:rFonts w:ascii="Trebuchet MS" w:hAnsi="Trebuchet MS"/>
          <w:color w:val="auto"/>
          <w:sz w:val="18"/>
          <w:szCs w:val="18"/>
          <w:lang w:eastAsia="sl-SI"/>
        </w:rPr>
        <w:t xml:space="preserve"> costruzione</w:t>
      </w:r>
      <w:r w:rsidR="002910EE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1C3049" w:rsidRPr="001C3049">
        <w:rPr>
          <w:rFonts w:ascii="Trebuchet MS" w:hAnsi="Trebuchet MS"/>
          <w:color w:val="auto"/>
          <w:sz w:val="18"/>
          <w:szCs w:val="18"/>
          <w:lang w:eastAsia="sl-SI"/>
        </w:rPr>
        <w:t>e rinnovo d</w:t>
      </w:r>
      <w:r w:rsidR="002910EE">
        <w:rPr>
          <w:rFonts w:ascii="Trebuchet MS" w:hAnsi="Trebuchet MS"/>
          <w:color w:val="auto"/>
          <w:sz w:val="18"/>
          <w:szCs w:val="18"/>
          <w:lang w:eastAsia="sl-SI"/>
        </w:rPr>
        <w:t xml:space="preserve">ei </w:t>
      </w:r>
      <w:r w:rsidR="001C3049" w:rsidRPr="001C3049">
        <w:rPr>
          <w:rFonts w:ascii="Trebuchet MS" w:hAnsi="Trebuchet MS"/>
          <w:color w:val="auto"/>
          <w:sz w:val="18"/>
          <w:szCs w:val="18"/>
          <w:lang w:eastAsia="sl-SI"/>
        </w:rPr>
        <w:t>edifici</w:t>
      </w:r>
      <w:r w:rsidR="002910EE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8B1FB8" w:rsidRPr="00E60F8F">
        <w:rPr>
          <w:rFonts w:ascii="Trebuchet MS" w:hAnsi="Trebuchet MS"/>
          <w:color w:val="auto"/>
          <w:sz w:val="18"/>
          <w:szCs w:val="18"/>
          <w:lang w:eastAsia="sl-SI"/>
        </w:rPr>
        <w:t>–</w:t>
      </w:r>
      <w:r w:rsidR="002910EE">
        <w:rPr>
          <w:rFonts w:ascii="Trebuchet MS" w:hAnsi="Trebuchet MS"/>
          <w:color w:val="auto"/>
          <w:sz w:val="18"/>
          <w:szCs w:val="18"/>
          <w:lang w:eastAsia="sl-SI"/>
        </w:rPr>
        <w:t xml:space="preserve"> le</w:t>
      </w:r>
      <w:r w:rsidR="002910EE" w:rsidRPr="002910EE">
        <w:rPr>
          <w:rFonts w:ascii="Trebuchet MS" w:hAnsi="Trebuchet MS"/>
          <w:color w:val="auto"/>
          <w:sz w:val="18"/>
          <w:szCs w:val="18"/>
          <w:lang w:eastAsia="sl-SI"/>
        </w:rPr>
        <w:t xml:space="preserve"> esperienze e </w:t>
      </w:r>
      <w:hyperlink r:id="rId8" w:history="1">
        <w:r w:rsidR="002910EE" w:rsidRPr="002910EE">
          <w:rPr>
            <w:rFonts w:ascii="Trebuchet MS" w:hAnsi="Trebuchet MS"/>
            <w:color w:val="auto"/>
            <w:sz w:val="18"/>
            <w:szCs w:val="18"/>
            <w:lang w:eastAsia="sl-SI"/>
          </w:rPr>
          <w:t>raccomandazioni</w:t>
        </w:r>
      </w:hyperlink>
      <w:r w:rsidR="002910EE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2910EE" w:rsidRPr="002910EE">
        <w:rPr>
          <w:rFonts w:ascii="Trebuchet MS" w:hAnsi="Trebuchet MS"/>
          <w:color w:val="auto"/>
          <w:sz w:val="18"/>
          <w:szCs w:val="18"/>
          <w:lang w:eastAsia="sl-SI"/>
        </w:rPr>
        <w:t>slovene</w:t>
      </w:r>
      <w:r w:rsidR="008B1FB8" w:rsidRPr="002910EE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842621" w:rsidRPr="002910EE">
        <w:rPr>
          <w:rFonts w:ascii="Trebuchet MS" w:hAnsi="Trebuchet MS"/>
          <w:color w:val="auto"/>
          <w:sz w:val="18"/>
          <w:szCs w:val="18"/>
          <w:lang w:eastAsia="sl-SI"/>
        </w:rPr>
        <w:t>(</w:t>
      </w:r>
      <w:r w:rsidR="002910EE">
        <w:rPr>
          <w:rFonts w:ascii="Trebuchet MS" w:hAnsi="Trebuchet MS"/>
          <w:color w:val="auto"/>
          <w:sz w:val="18"/>
          <w:szCs w:val="18"/>
          <w:lang w:eastAsia="sl-SI"/>
        </w:rPr>
        <w:t>Si</w:t>
      </w:r>
      <w:r w:rsidR="00D84E8B" w:rsidRPr="002910EE">
        <w:rPr>
          <w:rFonts w:ascii="Trebuchet MS" w:hAnsi="Trebuchet MS"/>
          <w:color w:val="auto"/>
          <w:sz w:val="18"/>
          <w:szCs w:val="18"/>
          <w:lang w:eastAsia="sl-SI"/>
        </w:rPr>
        <w:t>g</w:t>
      </w:r>
      <w:r w:rsidR="002910EE">
        <w:rPr>
          <w:rFonts w:ascii="Trebuchet MS" w:hAnsi="Trebuchet MS"/>
          <w:color w:val="auto"/>
          <w:sz w:val="18"/>
          <w:szCs w:val="18"/>
          <w:lang w:eastAsia="sl-SI"/>
        </w:rPr>
        <w:t>.r</w:t>
      </w:r>
      <w:r w:rsidR="00D84E8B" w:rsidRPr="002910EE">
        <w:rPr>
          <w:rFonts w:ascii="Trebuchet MS" w:hAnsi="Trebuchet MS"/>
          <w:color w:val="auto"/>
          <w:sz w:val="18"/>
          <w:szCs w:val="18"/>
          <w:lang w:eastAsia="sl-SI"/>
        </w:rPr>
        <w:t xml:space="preserve">a </w:t>
      </w:r>
      <w:r w:rsidR="00842621" w:rsidRPr="002910EE">
        <w:rPr>
          <w:rFonts w:ascii="Trebuchet MS" w:hAnsi="Trebuchet MS"/>
          <w:b/>
          <w:color w:val="auto"/>
          <w:sz w:val="18"/>
          <w:szCs w:val="18"/>
          <w:lang w:eastAsia="sl-SI"/>
        </w:rPr>
        <w:t>Lutman Marjana</w:t>
      </w:r>
      <w:r w:rsidR="00754C85" w:rsidRPr="002910EE">
        <w:rPr>
          <w:rFonts w:ascii="Trebuchet MS" w:hAnsi="Trebuchet MS"/>
          <w:b/>
          <w:color w:val="auto"/>
          <w:sz w:val="18"/>
          <w:szCs w:val="18"/>
          <w:lang w:eastAsia="sl-SI"/>
        </w:rPr>
        <w:t>, ZAG</w:t>
      </w:r>
      <w:r w:rsidR="00842621" w:rsidRPr="002910EE">
        <w:rPr>
          <w:rFonts w:ascii="Trebuchet MS" w:hAnsi="Trebuchet MS"/>
          <w:color w:val="auto"/>
          <w:sz w:val="18"/>
          <w:szCs w:val="18"/>
          <w:lang w:eastAsia="sl-SI"/>
        </w:rPr>
        <w:t>)</w:t>
      </w:r>
    </w:p>
    <w:p w:rsidR="004E2C92" w:rsidRPr="00E60F8F" w:rsidRDefault="004E2C92" w:rsidP="004E2C92">
      <w:p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</w:p>
    <w:p w:rsidR="00842621" w:rsidRPr="00E60F8F" w:rsidRDefault="00842621" w:rsidP="004E2C92">
      <w:pPr>
        <w:jc w:val="both"/>
        <w:rPr>
          <w:rFonts w:ascii="Trebuchet MS" w:hAnsi="Trebuchet MS"/>
          <w:color w:val="auto"/>
          <w:lang w:eastAsia="sl-SI"/>
        </w:rPr>
      </w:pPr>
      <w:r w:rsidRPr="00E60F8F">
        <w:rPr>
          <w:rFonts w:ascii="Trebuchet MS" w:hAnsi="Trebuchet MS"/>
          <w:color w:val="auto"/>
          <w:lang w:eastAsia="sl-SI"/>
        </w:rPr>
        <w:t>1</w:t>
      </w:r>
      <w:r w:rsidR="00E05E17" w:rsidRPr="00E60F8F">
        <w:rPr>
          <w:rFonts w:ascii="Trebuchet MS" w:hAnsi="Trebuchet MS"/>
          <w:color w:val="auto"/>
          <w:lang w:eastAsia="sl-SI"/>
        </w:rPr>
        <w:t>1:40</w:t>
      </w:r>
      <w:r w:rsidRPr="00E60F8F">
        <w:rPr>
          <w:rFonts w:ascii="Trebuchet MS" w:hAnsi="Trebuchet MS"/>
          <w:color w:val="auto"/>
          <w:lang w:eastAsia="sl-SI"/>
        </w:rPr>
        <w:t xml:space="preserve"> </w:t>
      </w:r>
      <w:r w:rsidR="002910EE" w:rsidRPr="002910EE">
        <w:rPr>
          <w:rFonts w:ascii="Trebuchet MS" w:hAnsi="Trebuchet MS"/>
          <w:b/>
          <w:color w:val="auto"/>
          <w:lang w:eastAsia="sl-SI"/>
        </w:rPr>
        <w:t xml:space="preserve">Approccio </w:t>
      </w:r>
      <w:r w:rsidR="002910EE">
        <w:rPr>
          <w:rFonts w:ascii="Trebuchet MS" w:hAnsi="Trebuchet MS"/>
          <w:b/>
          <w:color w:val="auto"/>
          <w:lang w:eastAsia="sl-SI"/>
        </w:rPr>
        <w:t>i</w:t>
      </w:r>
      <w:r w:rsidR="002910EE" w:rsidRPr="00E60F8F">
        <w:rPr>
          <w:rFonts w:ascii="Trebuchet MS" w:hAnsi="Trebuchet MS"/>
          <w:b/>
          <w:color w:val="auto"/>
          <w:lang w:eastAsia="sl-SI"/>
        </w:rPr>
        <w:t>nnovati</w:t>
      </w:r>
      <w:r w:rsidR="002910EE">
        <w:rPr>
          <w:rFonts w:ascii="Trebuchet MS" w:hAnsi="Trebuchet MS"/>
          <w:b/>
          <w:color w:val="auto"/>
          <w:lang w:eastAsia="sl-SI"/>
        </w:rPr>
        <w:t>vo</w:t>
      </w:r>
      <w:r w:rsidRPr="00E60F8F">
        <w:rPr>
          <w:rFonts w:ascii="Trebuchet MS" w:hAnsi="Trebuchet MS"/>
          <w:b/>
          <w:color w:val="auto"/>
          <w:lang w:eastAsia="sl-SI"/>
        </w:rPr>
        <w:t xml:space="preserve"> </w:t>
      </w:r>
      <w:r w:rsidR="002910EE">
        <w:rPr>
          <w:rFonts w:ascii="Trebuchet MS" w:hAnsi="Trebuchet MS"/>
          <w:b/>
          <w:color w:val="auto"/>
          <w:lang w:eastAsia="sl-SI"/>
        </w:rPr>
        <w:t>ed esempi di buona pratica</w:t>
      </w:r>
    </w:p>
    <w:p w:rsidR="00842621" w:rsidRPr="00E60F8F" w:rsidRDefault="00D84E8B" w:rsidP="004E2C92">
      <w:pPr>
        <w:pStyle w:val="ListParagraph"/>
        <w:numPr>
          <w:ilvl w:val="0"/>
          <w:numId w:val="39"/>
        </w:numPr>
        <w:jc w:val="both"/>
        <w:rPr>
          <w:rFonts w:ascii="Trebuchet MS" w:hAnsi="Trebuchet MS"/>
          <w:sz w:val="18"/>
          <w:szCs w:val="18"/>
          <w:lang w:val="it-IT" w:eastAsia="sl-SI"/>
        </w:rPr>
      </w:pPr>
      <w:r w:rsidRPr="00E60F8F">
        <w:rPr>
          <w:rFonts w:ascii="Trebuchet MS" w:hAnsi="Trebuchet MS"/>
          <w:sz w:val="18"/>
          <w:szCs w:val="18"/>
          <w:lang w:val="it-IT" w:eastAsia="sl-SI"/>
        </w:rPr>
        <w:t>1</w:t>
      </w:r>
      <w:r w:rsidR="00E05E17" w:rsidRPr="00E60F8F">
        <w:rPr>
          <w:rFonts w:ascii="Trebuchet MS" w:hAnsi="Trebuchet MS"/>
          <w:sz w:val="18"/>
          <w:szCs w:val="18"/>
          <w:lang w:val="it-IT" w:eastAsia="sl-SI"/>
        </w:rPr>
        <w:t>1</w:t>
      </w:r>
      <w:r w:rsidRPr="00E60F8F">
        <w:rPr>
          <w:rFonts w:ascii="Trebuchet MS" w:hAnsi="Trebuchet MS"/>
          <w:sz w:val="18"/>
          <w:szCs w:val="18"/>
          <w:lang w:val="it-IT" w:eastAsia="sl-SI"/>
        </w:rPr>
        <w:t>:</w:t>
      </w:r>
      <w:r w:rsidR="00E05E17" w:rsidRPr="00E60F8F">
        <w:rPr>
          <w:rFonts w:ascii="Trebuchet MS" w:hAnsi="Trebuchet MS"/>
          <w:sz w:val="18"/>
          <w:szCs w:val="18"/>
          <w:lang w:val="it-IT" w:eastAsia="sl-SI"/>
        </w:rPr>
        <w:t>40</w:t>
      </w:r>
      <w:r w:rsidR="002910EE">
        <w:rPr>
          <w:rFonts w:ascii="Trebuchet MS" w:hAnsi="Trebuchet MS"/>
          <w:sz w:val="18"/>
          <w:szCs w:val="18"/>
          <w:lang w:val="it-IT" w:eastAsia="sl-SI"/>
        </w:rPr>
        <w:t xml:space="preserve"> </w:t>
      </w:r>
      <w:r w:rsidR="002910EE" w:rsidRPr="002910EE">
        <w:rPr>
          <w:rFonts w:ascii="Trebuchet MS" w:hAnsi="Trebuchet MS"/>
          <w:sz w:val="18"/>
          <w:szCs w:val="18"/>
          <w:lang w:val="it-IT" w:eastAsia="sl-SI"/>
        </w:rPr>
        <w:t>Introduzione del concetto di contratto energetico come una forma di PPP ed esempi</w:t>
      </w:r>
      <w:r w:rsidR="002910EE">
        <w:rPr>
          <w:rFonts w:ascii="Trebuchet MS" w:hAnsi="Trebuchet MS"/>
          <w:sz w:val="18"/>
          <w:szCs w:val="18"/>
          <w:lang w:val="it-IT" w:eastAsia="sl-SI"/>
        </w:rPr>
        <w:t>o</w:t>
      </w:r>
      <w:r w:rsidR="002910EE" w:rsidRPr="002910EE">
        <w:rPr>
          <w:rFonts w:ascii="Trebuchet MS" w:hAnsi="Trebuchet MS"/>
          <w:sz w:val="18"/>
          <w:szCs w:val="18"/>
          <w:lang w:val="it-IT" w:eastAsia="sl-SI"/>
        </w:rPr>
        <w:t xml:space="preserve"> di buon</w:t>
      </w:r>
      <w:r w:rsidR="002910EE">
        <w:rPr>
          <w:rFonts w:ascii="Trebuchet MS" w:hAnsi="Trebuchet MS"/>
          <w:sz w:val="18"/>
          <w:szCs w:val="18"/>
          <w:lang w:val="it-IT" w:eastAsia="sl-SI"/>
        </w:rPr>
        <w:t>a</w:t>
      </w:r>
      <w:r w:rsidR="002910EE" w:rsidRPr="002910EE">
        <w:rPr>
          <w:rFonts w:ascii="Trebuchet MS" w:hAnsi="Trebuchet MS"/>
          <w:sz w:val="18"/>
          <w:szCs w:val="18"/>
          <w:lang w:val="it-IT" w:eastAsia="sl-SI"/>
        </w:rPr>
        <w:t xml:space="preserve"> pratich</w:t>
      </w:r>
      <w:r w:rsidR="002910EE">
        <w:rPr>
          <w:rFonts w:ascii="Trebuchet MS" w:hAnsi="Trebuchet MS"/>
          <w:sz w:val="18"/>
          <w:szCs w:val="18"/>
          <w:lang w:val="it-IT" w:eastAsia="sl-SI"/>
        </w:rPr>
        <w:t>a</w:t>
      </w:r>
      <w:r w:rsidR="00D56909" w:rsidRPr="00E60F8F">
        <w:rPr>
          <w:rFonts w:ascii="Trebuchet MS" w:hAnsi="Trebuchet MS"/>
          <w:sz w:val="18"/>
          <w:szCs w:val="18"/>
          <w:lang w:val="it-IT" w:eastAsia="sl-SI"/>
        </w:rPr>
        <w:t xml:space="preserve"> </w:t>
      </w:r>
      <w:r w:rsidR="00842621" w:rsidRPr="00E60F8F">
        <w:rPr>
          <w:rFonts w:ascii="Trebuchet MS" w:hAnsi="Trebuchet MS"/>
          <w:sz w:val="18"/>
          <w:szCs w:val="18"/>
          <w:lang w:val="it-IT" w:eastAsia="sl-SI"/>
        </w:rPr>
        <w:t>(</w:t>
      </w:r>
      <w:r w:rsidR="007564B2">
        <w:rPr>
          <w:rFonts w:ascii="Trebuchet MS" w:hAnsi="Trebuchet MS"/>
          <w:sz w:val="18"/>
          <w:szCs w:val="18"/>
          <w:lang w:val="it-IT" w:eastAsia="sl-SI"/>
        </w:rPr>
        <w:t>Sig</w:t>
      </w:r>
      <w:r w:rsidRPr="00E60F8F">
        <w:rPr>
          <w:rFonts w:ascii="Trebuchet MS" w:hAnsi="Trebuchet MS"/>
          <w:sz w:val="18"/>
          <w:szCs w:val="18"/>
          <w:lang w:val="it-IT" w:eastAsia="sl-SI"/>
        </w:rPr>
        <w:t xml:space="preserve">. </w:t>
      </w:r>
      <w:r w:rsidR="00842621" w:rsidRPr="00E60F8F">
        <w:rPr>
          <w:rFonts w:ascii="Trebuchet MS" w:hAnsi="Trebuchet MS"/>
          <w:b/>
          <w:sz w:val="18"/>
          <w:szCs w:val="18"/>
          <w:lang w:val="it-IT" w:eastAsia="sl-SI"/>
        </w:rPr>
        <w:t>Branko Kašnik</w:t>
      </w:r>
      <w:r w:rsidR="00754C85" w:rsidRPr="00E60F8F">
        <w:rPr>
          <w:rFonts w:ascii="Trebuchet MS" w:hAnsi="Trebuchet MS"/>
          <w:b/>
          <w:sz w:val="18"/>
          <w:szCs w:val="18"/>
          <w:lang w:val="it-IT" w:eastAsia="sl-SI"/>
        </w:rPr>
        <w:t>, IJZP</w:t>
      </w:r>
      <w:r w:rsidR="00842621" w:rsidRPr="00E60F8F">
        <w:rPr>
          <w:rFonts w:ascii="Trebuchet MS" w:hAnsi="Trebuchet MS"/>
          <w:sz w:val="18"/>
          <w:szCs w:val="18"/>
          <w:lang w:val="it-IT" w:eastAsia="sl-SI"/>
        </w:rPr>
        <w:t xml:space="preserve">) </w:t>
      </w:r>
    </w:p>
    <w:p w:rsidR="00AC46AE" w:rsidRPr="00E60F8F" w:rsidRDefault="00E05E17" w:rsidP="00AC46AE">
      <w:pPr>
        <w:numPr>
          <w:ilvl w:val="0"/>
          <w:numId w:val="39"/>
        </w:numPr>
        <w:spacing w:before="100" w:beforeAutospacing="1"/>
        <w:rPr>
          <w:rFonts w:ascii="Trebuchet MS" w:eastAsia="Calibri" w:hAnsi="Trebuchet MS"/>
          <w:color w:val="auto"/>
          <w:kern w:val="0"/>
          <w:sz w:val="18"/>
          <w:szCs w:val="18"/>
          <w:lang w:eastAsia="sl-SI"/>
        </w:rPr>
      </w:pPr>
      <w:r w:rsidRPr="00E60F8F">
        <w:rPr>
          <w:rFonts w:ascii="Trebuchet MS" w:eastAsia="Calibri" w:hAnsi="Trebuchet MS"/>
          <w:color w:val="auto"/>
          <w:kern w:val="0"/>
          <w:sz w:val="18"/>
          <w:szCs w:val="18"/>
          <w:lang w:eastAsia="sl-SI"/>
        </w:rPr>
        <w:t>11:5</w:t>
      </w:r>
      <w:r w:rsidR="006D3861" w:rsidRPr="00E60F8F">
        <w:rPr>
          <w:rFonts w:ascii="Trebuchet MS" w:eastAsia="Calibri" w:hAnsi="Trebuchet MS"/>
          <w:color w:val="auto"/>
          <w:kern w:val="0"/>
          <w:sz w:val="18"/>
          <w:szCs w:val="18"/>
          <w:lang w:eastAsia="sl-SI"/>
        </w:rPr>
        <w:t xml:space="preserve">5 </w:t>
      </w:r>
      <w:r w:rsidR="002910EE">
        <w:rPr>
          <w:rFonts w:ascii="Trebuchet MS" w:eastAsia="Calibri" w:hAnsi="Trebuchet MS"/>
          <w:color w:val="auto"/>
          <w:kern w:val="0"/>
          <w:sz w:val="18"/>
          <w:szCs w:val="18"/>
          <w:lang w:eastAsia="sl-SI"/>
        </w:rPr>
        <w:t>Esempio di buona pratica in Slovenia</w:t>
      </w:r>
      <w:r w:rsidR="00D84E8B" w:rsidRPr="00E60F8F">
        <w:rPr>
          <w:rFonts w:ascii="Trebuchet MS" w:eastAsia="Calibri" w:hAnsi="Trebuchet MS"/>
          <w:color w:val="auto"/>
          <w:kern w:val="0"/>
          <w:sz w:val="18"/>
          <w:szCs w:val="18"/>
          <w:lang w:eastAsia="sl-SI"/>
        </w:rPr>
        <w:t xml:space="preserve"> (</w:t>
      </w:r>
      <w:r w:rsidR="002910EE">
        <w:rPr>
          <w:rFonts w:ascii="Trebuchet MS" w:eastAsia="Calibri" w:hAnsi="Trebuchet MS"/>
          <w:color w:val="auto"/>
          <w:kern w:val="0"/>
          <w:sz w:val="18"/>
          <w:szCs w:val="18"/>
          <w:lang w:eastAsia="sl-SI"/>
        </w:rPr>
        <w:t>Si</w:t>
      </w:r>
      <w:r w:rsidR="00D84E8B" w:rsidRPr="00E60F8F">
        <w:rPr>
          <w:rFonts w:ascii="Trebuchet MS" w:eastAsia="Calibri" w:hAnsi="Trebuchet MS"/>
          <w:color w:val="auto"/>
          <w:kern w:val="0"/>
          <w:sz w:val="18"/>
          <w:szCs w:val="18"/>
          <w:lang w:eastAsia="sl-SI"/>
        </w:rPr>
        <w:t xml:space="preserve">g. </w:t>
      </w:r>
      <w:r w:rsidR="00AC46AE" w:rsidRPr="00E60F8F">
        <w:rPr>
          <w:rFonts w:ascii="Trebuchet MS" w:eastAsia="Calibri" w:hAnsi="Trebuchet MS"/>
          <w:b/>
          <w:color w:val="auto"/>
          <w:kern w:val="0"/>
          <w:sz w:val="18"/>
          <w:szCs w:val="18"/>
          <w:lang w:eastAsia="sl-SI"/>
        </w:rPr>
        <w:t xml:space="preserve">Ivan Hribar, Zarja </w:t>
      </w:r>
      <w:r w:rsidR="00D3742C" w:rsidRPr="00E60F8F">
        <w:rPr>
          <w:rFonts w:ascii="Trebuchet MS" w:eastAsia="Calibri" w:hAnsi="Trebuchet MS"/>
          <w:b/>
          <w:color w:val="auto"/>
          <w:kern w:val="0"/>
          <w:sz w:val="18"/>
          <w:szCs w:val="18"/>
          <w:lang w:eastAsia="sl-SI"/>
        </w:rPr>
        <w:t>Kovis d.o.o.</w:t>
      </w:r>
      <w:r w:rsidR="00D84E8B" w:rsidRPr="00E60F8F">
        <w:rPr>
          <w:rFonts w:ascii="Trebuchet MS" w:eastAsia="Calibri" w:hAnsi="Trebuchet MS"/>
          <w:color w:val="auto"/>
          <w:kern w:val="0"/>
          <w:sz w:val="18"/>
          <w:szCs w:val="18"/>
          <w:lang w:eastAsia="sl-SI"/>
        </w:rPr>
        <w:t>)</w:t>
      </w:r>
    </w:p>
    <w:p w:rsidR="00E05E17" w:rsidRPr="00E60F8F" w:rsidRDefault="002910EE" w:rsidP="00DD7E1A">
      <w:pPr>
        <w:jc w:val="both"/>
        <w:rPr>
          <w:rFonts w:ascii="Trebuchet MS" w:hAnsi="Trebuchet MS"/>
          <w:sz w:val="18"/>
          <w:szCs w:val="18"/>
          <w:lang w:eastAsia="sl-SI"/>
        </w:rPr>
      </w:pPr>
      <w:r>
        <w:rPr>
          <w:rFonts w:ascii="Trebuchet MS" w:hAnsi="Trebuchet MS"/>
          <w:sz w:val="18"/>
          <w:szCs w:val="18"/>
          <w:lang w:eastAsia="sl-SI"/>
        </w:rPr>
        <w:t>12:10</w:t>
      </w:r>
      <w:r>
        <w:rPr>
          <w:rFonts w:ascii="Trebuchet MS" w:hAnsi="Trebuchet MS"/>
          <w:sz w:val="18"/>
          <w:szCs w:val="18"/>
          <w:lang w:eastAsia="sl-SI"/>
        </w:rPr>
        <w:tab/>
        <w:t>Discussione</w:t>
      </w:r>
      <w:r w:rsidR="00152954" w:rsidRPr="00E60F8F">
        <w:rPr>
          <w:rFonts w:ascii="Trebuchet MS" w:hAnsi="Trebuchet MS"/>
          <w:sz w:val="18"/>
          <w:szCs w:val="18"/>
          <w:lang w:eastAsia="sl-SI"/>
        </w:rPr>
        <w:t>/</w:t>
      </w:r>
      <w:r>
        <w:rPr>
          <w:rFonts w:ascii="Trebuchet MS" w:hAnsi="Trebuchet MS"/>
          <w:sz w:val="18"/>
          <w:szCs w:val="18"/>
          <w:lang w:eastAsia="sl-SI"/>
        </w:rPr>
        <w:t>pausa</w:t>
      </w:r>
    </w:p>
    <w:p w:rsidR="00E05E17" w:rsidRPr="00E60F8F" w:rsidRDefault="00E05E17" w:rsidP="00AC46AE">
      <w:pPr>
        <w:pStyle w:val="ListParagraph"/>
        <w:jc w:val="both"/>
        <w:rPr>
          <w:rFonts w:ascii="Trebuchet MS" w:hAnsi="Trebuchet MS"/>
          <w:sz w:val="18"/>
          <w:szCs w:val="18"/>
          <w:lang w:val="it-IT" w:eastAsia="sl-SI"/>
        </w:rPr>
      </w:pPr>
    </w:p>
    <w:p w:rsidR="00842621" w:rsidRPr="00E60F8F" w:rsidRDefault="00842621" w:rsidP="004E2C92">
      <w:pPr>
        <w:jc w:val="both"/>
        <w:rPr>
          <w:rFonts w:ascii="Trebuchet MS" w:hAnsi="Trebuchet MS"/>
          <w:color w:val="auto"/>
          <w:lang w:eastAsia="sl-SI"/>
        </w:rPr>
      </w:pPr>
      <w:r w:rsidRPr="00E60F8F">
        <w:rPr>
          <w:rFonts w:ascii="Trebuchet MS" w:hAnsi="Trebuchet MS"/>
          <w:color w:val="auto"/>
          <w:lang w:eastAsia="sl-SI"/>
        </w:rPr>
        <w:t>1</w:t>
      </w:r>
      <w:r w:rsidR="00DD7E1A" w:rsidRPr="00E60F8F">
        <w:rPr>
          <w:rFonts w:ascii="Trebuchet MS" w:hAnsi="Trebuchet MS"/>
          <w:color w:val="auto"/>
          <w:lang w:eastAsia="sl-SI"/>
        </w:rPr>
        <w:t>2</w:t>
      </w:r>
      <w:r w:rsidRPr="00E60F8F">
        <w:rPr>
          <w:rFonts w:ascii="Trebuchet MS" w:hAnsi="Trebuchet MS"/>
          <w:color w:val="auto"/>
          <w:lang w:eastAsia="sl-SI"/>
        </w:rPr>
        <w:t>:</w:t>
      </w:r>
      <w:r w:rsidR="00DD7E1A" w:rsidRPr="00E60F8F">
        <w:rPr>
          <w:rFonts w:ascii="Trebuchet MS" w:hAnsi="Trebuchet MS"/>
          <w:color w:val="auto"/>
          <w:lang w:eastAsia="sl-SI"/>
        </w:rPr>
        <w:t>20</w:t>
      </w:r>
      <w:r w:rsidR="002910EE">
        <w:rPr>
          <w:rFonts w:ascii="Trebuchet MS" w:hAnsi="Trebuchet MS"/>
          <w:b/>
          <w:color w:val="auto"/>
          <w:lang w:eastAsia="sl-SI"/>
        </w:rPr>
        <w:t xml:space="preserve"> P</w:t>
      </w:r>
      <w:r w:rsidR="002910EE" w:rsidRPr="002910EE">
        <w:rPr>
          <w:rFonts w:ascii="Trebuchet MS" w:hAnsi="Trebuchet MS"/>
          <w:b/>
          <w:color w:val="auto"/>
          <w:lang w:eastAsia="sl-SI"/>
        </w:rPr>
        <w:t>resentazione dei risultati del progetto Profili</w:t>
      </w:r>
    </w:p>
    <w:p w:rsidR="00842621" w:rsidRPr="00E60F8F" w:rsidRDefault="00D84E8B" w:rsidP="004E2C92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>12:</w:t>
      </w:r>
      <w:r w:rsidR="00DD7E1A" w:rsidRPr="00E60F8F">
        <w:rPr>
          <w:rFonts w:ascii="Trebuchet MS" w:hAnsi="Trebuchet MS"/>
          <w:color w:val="auto"/>
          <w:sz w:val="18"/>
          <w:szCs w:val="18"/>
          <w:lang w:eastAsia="sl-SI"/>
        </w:rPr>
        <w:t>20</w:t>
      </w: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2910EE" w:rsidRPr="002910EE">
        <w:rPr>
          <w:rFonts w:ascii="Trebuchet MS" w:hAnsi="Trebuchet MS"/>
          <w:color w:val="auto"/>
          <w:sz w:val="18"/>
          <w:szCs w:val="18"/>
          <w:lang w:eastAsia="sl-SI"/>
        </w:rPr>
        <w:t xml:space="preserve">Le conclusioni dei focus group 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>(</w:t>
      </w:r>
      <w:r w:rsidR="00AC03FF" w:rsidRPr="00AC03FF">
        <w:rPr>
          <w:bCs/>
        </w:rPr>
        <w:t>Dott.ssa</w:t>
      </w:r>
      <w:r w:rsidR="00C01FA1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842621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Silvija Rita Sedita</w:t>
      </w:r>
      <w:bookmarkStart w:id="0" w:name="_GoBack"/>
      <w:bookmarkEnd w:id="0"/>
      <w:r w:rsidR="00C01FA1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 </w:t>
      </w:r>
      <w:r w:rsidR="009C2C1C">
        <w:rPr>
          <w:rFonts w:ascii="Trebuchet MS" w:hAnsi="Trebuchet MS"/>
          <w:color w:val="auto"/>
          <w:sz w:val="18"/>
          <w:szCs w:val="18"/>
          <w:lang w:eastAsia="sl-SI"/>
        </w:rPr>
        <w:t>e</w:t>
      </w:r>
      <w:r w:rsidR="00C01FA1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 </w:t>
      </w:r>
      <w:r w:rsidR="00AC03FF" w:rsidRPr="00AC03FF">
        <w:rPr>
          <w:bCs/>
        </w:rPr>
        <w:t>Dott.ssa</w:t>
      </w:r>
      <w:r w:rsidR="00AC03FF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BB7C7D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Annalisa Caloffi</w:t>
      </w:r>
      <w:r w:rsidR="009E4DD9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, </w:t>
      </w:r>
      <w:r w:rsidR="009C2C1C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Univer</w:t>
      </w:r>
      <w:r w:rsidR="009C2C1C">
        <w:rPr>
          <w:rFonts w:ascii="Trebuchet MS" w:hAnsi="Trebuchet MS"/>
          <w:b/>
          <w:color w:val="auto"/>
          <w:sz w:val="18"/>
          <w:szCs w:val="18"/>
          <w:lang w:eastAsia="sl-SI"/>
        </w:rPr>
        <w:t>sit</w:t>
      </w:r>
      <w:r w:rsidR="009C2C1C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à</w:t>
      </w:r>
      <w:r w:rsidR="009E4DD9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 </w:t>
      </w:r>
      <w:r w:rsidR="009C2C1C">
        <w:rPr>
          <w:rFonts w:ascii="Trebuchet MS" w:hAnsi="Trebuchet MS"/>
          <w:b/>
          <w:color w:val="auto"/>
          <w:sz w:val="18"/>
          <w:szCs w:val="18"/>
          <w:lang w:eastAsia="sl-SI"/>
        </w:rPr>
        <w:t>di</w:t>
      </w:r>
      <w:r w:rsidR="009E4DD9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 Padov</w:t>
      </w:r>
      <w:r w:rsidR="009C2C1C">
        <w:rPr>
          <w:rFonts w:ascii="Trebuchet MS" w:hAnsi="Trebuchet MS"/>
          <w:b/>
          <w:color w:val="auto"/>
          <w:sz w:val="18"/>
          <w:szCs w:val="18"/>
          <w:lang w:eastAsia="sl-SI"/>
        </w:rPr>
        <w:t>a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>)</w:t>
      </w:r>
    </w:p>
    <w:p w:rsidR="00D84E8B" w:rsidRPr="00E60F8F" w:rsidRDefault="00D84E8B" w:rsidP="00D84E8B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>1</w:t>
      </w:r>
      <w:r w:rsidR="00E05E17" w:rsidRPr="00E60F8F">
        <w:rPr>
          <w:rFonts w:ascii="Trebuchet MS" w:hAnsi="Trebuchet MS"/>
          <w:color w:val="auto"/>
          <w:sz w:val="18"/>
          <w:szCs w:val="18"/>
          <w:lang w:eastAsia="sl-SI"/>
        </w:rPr>
        <w:t>2</w:t>
      </w: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>:</w:t>
      </w:r>
      <w:r w:rsidR="00DD7E1A" w:rsidRPr="00E60F8F">
        <w:rPr>
          <w:rFonts w:ascii="Trebuchet MS" w:hAnsi="Trebuchet MS"/>
          <w:color w:val="auto"/>
          <w:sz w:val="18"/>
          <w:szCs w:val="18"/>
          <w:lang w:eastAsia="sl-SI"/>
        </w:rPr>
        <w:t>35</w:t>
      </w:r>
      <w:r w:rsidR="007641C0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9C2C1C" w:rsidRPr="009C2C1C">
        <w:rPr>
          <w:rFonts w:ascii="Trebuchet MS" w:hAnsi="Trebuchet MS"/>
          <w:color w:val="auto"/>
          <w:sz w:val="18"/>
          <w:szCs w:val="18"/>
          <w:lang w:eastAsia="sl-SI"/>
        </w:rPr>
        <w:t xml:space="preserve">Panoramica del settore dell’edilizia </w:t>
      </w:r>
      <w:r w:rsidR="009C2C1C">
        <w:rPr>
          <w:rFonts w:ascii="Trebuchet MS" w:hAnsi="Trebuchet MS"/>
          <w:color w:val="auto"/>
          <w:sz w:val="18"/>
          <w:szCs w:val="18"/>
          <w:lang w:eastAsia="sl-SI"/>
        </w:rPr>
        <w:t>in Italia</w:t>
      </w:r>
      <w:r w:rsidR="009C2C1C" w:rsidRPr="009C2C1C">
        <w:rPr>
          <w:rFonts w:ascii="Trebuchet MS" w:hAnsi="Trebuchet MS"/>
          <w:color w:val="auto"/>
          <w:sz w:val="18"/>
          <w:szCs w:val="18"/>
          <w:lang w:eastAsia="sl-SI"/>
        </w:rPr>
        <w:t xml:space="preserve"> e </w:t>
      </w:r>
      <w:r w:rsidR="009C2C1C">
        <w:rPr>
          <w:rFonts w:ascii="Trebuchet MS" w:hAnsi="Trebuchet MS"/>
          <w:color w:val="auto"/>
          <w:sz w:val="18"/>
          <w:szCs w:val="18"/>
          <w:lang w:eastAsia="sl-SI"/>
        </w:rPr>
        <w:t>Slovenia</w:t>
      </w:r>
      <w:r w:rsidR="007641C0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>(</w:t>
      </w:r>
      <w:r w:rsidR="009C2C1C">
        <w:rPr>
          <w:rFonts w:ascii="Trebuchet MS" w:hAnsi="Trebuchet MS"/>
          <w:color w:val="auto"/>
          <w:sz w:val="18"/>
          <w:szCs w:val="18"/>
          <w:lang w:eastAsia="sl-SI"/>
        </w:rPr>
        <w:t>Si</w:t>
      </w:r>
      <w:r w:rsidR="00E05E17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g. </w:t>
      </w:r>
      <w:r w:rsidR="00842621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Jože Renar</w:t>
      </w:r>
      <w:r w:rsidR="00754C85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,</w:t>
      </w:r>
      <w:r w:rsidR="00D56909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 </w:t>
      </w:r>
      <w:r w:rsidR="00754C85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GZS ZGIGM</w:t>
      </w:r>
      <w:r w:rsidR="007641C0" w:rsidRPr="007641C0">
        <w:rPr>
          <w:rFonts w:ascii="Trebuchet MS" w:hAnsi="Trebuchet MS"/>
          <w:color w:val="auto"/>
          <w:sz w:val="18"/>
          <w:szCs w:val="18"/>
          <w:lang w:eastAsia="sl-SI"/>
        </w:rPr>
        <w:t xml:space="preserve"> e </w:t>
      </w:r>
      <w:r w:rsidR="007641C0" w:rsidRPr="009C2C1C">
        <w:rPr>
          <w:rFonts w:ascii="Trebuchet MS" w:hAnsi="Trebuchet MS"/>
          <w:color w:val="auto"/>
          <w:sz w:val="18"/>
          <w:szCs w:val="18"/>
          <w:lang w:eastAsia="sl-SI"/>
        </w:rPr>
        <w:t>Sig.ra</w:t>
      </w:r>
      <w:r w:rsidR="00E05E17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 </w:t>
      </w:r>
      <w:r w:rsidR="00BB7C7D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Raffaella Boscolo</w:t>
      </w:r>
      <w:r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, </w:t>
      </w:r>
      <w:r w:rsidR="00BB7C7D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ANCE Venezia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>)</w:t>
      </w:r>
    </w:p>
    <w:p w:rsidR="002C36CB" w:rsidRPr="00E60F8F" w:rsidRDefault="009C2C1C" w:rsidP="007641C0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  <w:r>
        <w:rPr>
          <w:rFonts w:ascii="Trebuchet MS" w:hAnsi="Trebuchet MS"/>
          <w:color w:val="auto"/>
          <w:sz w:val="18"/>
          <w:szCs w:val="18"/>
          <w:lang w:eastAsia="sl-SI"/>
        </w:rPr>
        <w:t>12:50</w:t>
      </w:r>
      <w:r w:rsidR="007641C0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Pr="009C2C1C">
        <w:rPr>
          <w:rFonts w:ascii="Trebuchet MS" w:hAnsi="Trebuchet MS"/>
          <w:color w:val="auto"/>
          <w:sz w:val="18"/>
          <w:szCs w:val="18"/>
          <w:lang w:eastAsia="sl-SI"/>
        </w:rPr>
        <w:t xml:space="preserve">Presentazione dei contenuti disseminativi raccolti nel manuale </w:t>
      </w:r>
      <w:r w:rsidR="007641C0" w:rsidRPr="007641C0">
        <w:rPr>
          <w:rFonts w:ascii="Trebuchet MS" w:hAnsi="Trebuchet MS"/>
          <w:color w:val="auto"/>
          <w:sz w:val="18"/>
          <w:szCs w:val="18"/>
          <w:lang w:eastAsia="sl-SI"/>
        </w:rPr>
        <w:t xml:space="preserve">progettuale </w:t>
      </w:r>
      <w:r w:rsidRPr="009C2C1C">
        <w:rPr>
          <w:rFonts w:ascii="Trebuchet MS" w:hAnsi="Trebuchet MS"/>
          <w:color w:val="auto"/>
          <w:sz w:val="18"/>
          <w:szCs w:val="18"/>
          <w:lang w:eastAsia="sl-SI"/>
        </w:rPr>
        <w:t>delle buone pratiche</w:t>
      </w:r>
      <w:r w:rsidR="002C36CB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(</w:t>
      </w:r>
      <w:r w:rsidR="007641C0">
        <w:rPr>
          <w:rFonts w:ascii="Trebuchet MS" w:hAnsi="Trebuchet MS"/>
          <w:color w:val="auto"/>
          <w:sz w:val="18"/>
          <w:szCs w:val="18"/>
          <w:lang w:eastAsia="sl-SI"/>
        </w:rPr>
        <w:t>Si</w:t>
      </w:r>
      <w:r w:rsidR="007641C0" w:rsidRPr="00E60F8F">
        <w:rPr>
          <w:rFonts w:ascii="Trebuchet MS" w:hAnsi="Trebuchet MS"/>
          <w:color w:val="auto"/>
          <w:sz w:val="18"/>
          <w:szCs w:val="18"/>
          <w:lang w:eastAsia="sl-SI"/>
        </w:rPr>
        <w:t>g</w:t>
      </w:r>
      <w:r w:rsidR="007641C0">
        <w:rPr>
          <w:rFonts w:ascii="Trebuchet MS" w:hAnsi="Trebuchet MS"/>
          <w:color w:val="auto"/>
          <w:sz w:val="18"/>
          <w:szCs w:val="18"/>
          <w:lang w:eastAsia="sl-SI"/>
        </w:rPr>
        <w:t>.r</w:t>
      </w:r>
      <w:r w:rsidR="007641C0" w:rsidRPr="00E60F8F">
        <w:rPr>
          <w:rFonts w:ascii="Trebuchet MS" w:hAnsi="Trebuchet MS"/>
          <w:color w:val="auto"/>
          <w:sz w:val="18"/>
          <w:szCs w:val="18"/>
          <w:lang w:eastAsia="sl-SI"/>
        </w:rPr>
        <w:t>a</w:t>
      </w:r>
      <w:r w:rsidR="002C36CB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2C36CB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Valentina Kuzma, GZS ZGIGM</w:t>
      </w:r>
      <w:r w:rsidR="002C36CB" w:rsidRPr="00E60F8F">
        <w:rPr>
          <w:rFonts w:ascii="Trebuchet MS" w:hAnsi="Trebuchet MS"/>
          <w:color w:val="auto"/>
          <w:sz w:val="18"/>
          <w:szCs w:val="18"/>
          <w:lang w:eastAsia="sl-SI"/>
        </w:rPr>
        <w:t>)</w:t>
      </w:r>
    </w:p>
    <w:p w:rsidR="00842621" w:rsidRPr="00E60F8F" w:rsidRDefault="00D84E8B" w:rsidP="00D84E8B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>1</w:t>
      </w:r>
      <w:r w:rsidR="00654DC3" w:rsidRPr="00E60F8F">
        <w:rPr>
          <w:rFonts w:ascii="Trebuchet MS" w:hAnsi="Trebuchet MS"/>
          <w:color w:val="auto"/>
          <w:sz w:val="18"/>
          <w:szCs w:val="18"/>
          <w:lang w:eastAsia="sl-SI"/>
        </w:rPr>
        <w:t>3</w:t>
      </w: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>:</w:t>
      </w:r>
      <w:r w:rsidR="00654DC3" w:rsidRPr="00E60F8F">
        <w:rPr>
          <w:rFonts w:ascii="Trebuchet MS" w:hAnsi="Trebuchet MS"/>
          <w:color w:val="auto"/>
          <w:sz w:val="18"/>
          <w:szCs w:val="18"/>
          <w:lang w:eastAsia="sl-SI"/>
        </w:rPr>
        <w:t>0</w:t>
      </w:r>
      <w:r w:rsidR="00DD7E1A" w:rsidRPr="00E60F8F">
        <w:rPr>
          <w:rFonts w:ascii="Trebuchet MS" w:hAnsi="Trebuchet MS"/>
          <w:color w:val="auto"/>
          <w:sz w:val="18"/>
          <w:szCs w:val="18"/>
          <w:lang w:eastAsia="sl-SI"/>
        </w:rPr>
        <w:t>0</w:t>
      </w: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7641C0" w:rsidRPr="007641C0">
        <w:rPr>
          <w:rFonts w:ascii="Trebuchet MS" w:hAnsi="Trebuchet MS"/>
          <w:color w:val="auto"/>
          <w:sz w:val="18"/>
          <w:szCs w:val="18"/>
          <w:lang w:eastAsia="sl-SI"/>
        </w:rPr>
        <w:t>Piattaforma online transfrontaliera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(</w:t>
      </w:r>
      <w:r w:rsidR="007641C0">
        <w:rPr>
          <w:rFonts w:ascii="Trebuchet MS" w:hAnsi="Trebuchet MS"/>
          <w:color w:val="auto"/>
          <w:sz w:val="18"/>
          <w:szCs w:val="18"/>
          <w:lang w:eastAsia="sl-SI"/>
        </w:rPr>
        <w:t>Si</w:t>
      </w:r>
      <w:r w:rsidR="00E05E17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g. </w:t>
      </w:r>
      <w:r w:rsidR="00842621" w:rsidRPr="00E60F8F">
        <w:rPr>
          <w:rFonts w:ascii="Trebuchet MS" w:eastAsia="Calibri" w:hAnsi="Trebuchet MS"/>
          <w:b/>
          <w:color w:val="auto"/>
          <w:kern w:val="0"/>
          <w:sz w:val="18"/>
          <w:szCs w:val="18"/>
          <w:lang w:eastAsia="sl-SI"/>
        </w:rPr>
        <w:t>Gianfranco Perali</w:t>
      </w:r>
      <w:r w:rsidRPr="00E60F8F">
        <w:rPr>
          <w:rFonts w:ascii="Trebuchet MS" w:eastAsia="Calibri" w:hAnsi="Trebuchet MS"/>
          <w:b/>
          <w:color w:val="auto"/>
          <w:kern w:val="0"/>
          <w:sz w:val="18"/>
          <w:szCs w:val="18"/>
          <w:lang w:eastAsia="sl-SI"/>
        </w:rPr>
        <w:t>,</w:t>
      </w:r>
      <w:r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 Informest</w:t>
      </w:r>
      <w:r w:rsidR="00842621" w:rsidRPr="00E60F8F">
        <w:rPr>
          <w:rFonts w:ascii="Trebuchet MS" w:eastAsia="Calibri" w:hAnsi="Trebuchet MS"/>
          <w:color w:val="auto"/>
          <w:kern w:val="0"/>
          <w:sz w:val="18"/>
          <w:szCs w:val="18"/>
          <w:lang w:eastAsia="sl-SI"/>
        </w:rPr>
        <w:t>)</w:t>
      </w:r>
    </w:p>
    <w:p w:rsidR="00842621" w:rsidRPr="00E60F8F" w:rsidRDefault="00D84E8B" w:rsidP="004E2C92">
      <w:pPr>
        <w:numPr>
          <w:ilvl w:val="0"/>
          <w:numId w:val="39"/>
        </w:num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>13:</w:t>
      </w:r>
      <w:r w:rsidR="00654DC3" w:rsidRPr="00E60F8F">
        <w:rPr>
          <w:rFonts w:ascii="Trebuchet MS" w:hAnsi="Trebuchet MS"/>
          <w:color w:val="auto"/>
          <w:sz w:val="18"/>
          <w:szCs w:val="18"/>
          <w:lang w:eastAsia="sl-SI"/>
        </w:rPr>
        <w:t>10</w:t>
      </w: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7641C0">
        <w:rPr>
          <w:rFonts w:ascii="Trebuchet MS" w:hAnsi="Trebuchet MS"/>
          <w:color w:val="auto"/>
          <w:sz w:val="18"/>
          <w:szCs w:val="18"/>
          <w:lang w:eastAsia="sl-SI"/>
        </w:rPr>
        <w:t xml:space="preserve">Problematiche di </w:t>
      </w:r>
      <w:hyperlink r:id="rId9" w:history="1">
        <w:r w:rsidR="007641C0" w:rsidRPr="007641C0">
          <w:rPr>
            <w:rFonts w:ascii="Trebuchet MS" w:hAnsi="Trebuchet MS"/>
            <w:color w:val="auto"/>
            <w:sz w:val="18"/>
            <w:szCs w:val="18"/>
            <w:lang w:eastAsia="sl-SI"/>
          </w:rPr>
          <w:t>andamento</w:t>
        </w:r>
      </w:hyperlink>
      <w:r w:rsidR="007641C0" w:rsidRPr="007641C0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hyperlink r:id="rId10" w:history="1">
        <w:r w:rsidR="007641C0" w:rsidRPr="007641C0">
          <w:rPr>
            <w:rFonts w:ascii="Trebuchet MS" w:hAnsi="Trebuchet MS"/>
            <w:color w:val="auto"/>
            <w:sz w:val="18"/>
            <w:szCs w:val="18"/>
            <w:lang w:eastAsia="sl-SI"/>
          </w:rPr>
          <w:t>degli</w:t>
        </w:r>
      </w:hyperlink>
      <w:r w:rsidR="007641C0" w:rsidRPr="007641C0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hyperlink r:id="rId11" w:history="1">
        <w:r w:rsidR="007641C0" w:rsidRPr="007641C0">
          <w:rPr>
            <w:rFonts w:ascii="Trebuchet MS" w:hAnsi="Trebuchet MS"/>
            <w:color w:val="auto"/>
            <w:sz w:val="18"/>
            <w:szCs w:val="18"/>
            <w:lang w:eastAsia="sl-SI"/>
          </w:rPr>
          <w:t>affari</w:t>
        </w:r>
      </w:hyperlink>
      <w:r w:rsidR="006D3861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7641C0">
        <w:rPr>
          <w:rFonts w:ascii="Trebuchet MS" w:hAnsi="Trebuchet MS"/>
          <w:color w:val="auto"/>
          <w:sz w:val="18"/>
          <w:szCs w:val="18"/>
          <w:lang w:eastAsia="sl-SI"/>
        </w:rPr>
        <w:t>transfrontalieri</w:t>
      </w:r>
      <w:r w:rsidR="006D3861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>(</w:t>
      </w:r>
      <w:r w:rsidR="007641C0">
        <w:rPr>
          <w:rFonts w:ascii="Trebuchet MS" w:hAnsi="Trebuchet MS"/>
          <w:color w:val="auto"/>
          <w:sz w:val="18"/>
          <w:szCs w:val="18"/>
          <w:lang w:eastAsia="sl-SI"/>
        </w:rPr>
        <w:t>Si</w:t>
      </w:r>
      <w:r w:rsidR="00AC46AE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g. </w:t>
      </w:r>
      <w:r w:rsidR="00842621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Andrej Šik</w:t>
      </w:r>
      <w:r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,</w:t>
      </w:r>
      <w:r w:rsidR="00754C85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 SDGZ</w:t>
      </w:r>
      <w:r w:rsidR="00842621" w:rsidRPr="00E60F8F">
        <w:rPr>
          <w:rFonts w:ascii="Trebuchet MS" w:hAnsi="Trebuchet MS"/>
          <w:color w:val="auto"/>
          <w:sz w:val="18"/>
          <w:szCs w:val="18"/>
          <w:lang w:eastAsia="sl-SI"/>
        </w:rPr>
        <w:t>)</w:t>
      </w:r>
    </w:p>
    <w:p w:rsidR="00BD5759" w:rsidRPr="00E60F8F" w:rsidRDefault="00842621" w:rsidP="004E2C92">
      <w:pPr>
        <w:jc w:val="both"/>
        <w:rPr>
          <w:rFonts w:ascii="Trebuchet MS" w:hAnsi="Trebuchet MS"/>
          <w:b/>
          <w:color w:val="auto"/>
          <w:sz w:val="18"/>
          <w:szCs w:val="18"/>
          <w:lang w:eastAsia="sl-SI"/>
        </w:rPr>
      </w:pP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>13:</w:t>
      </w:r>
      <w:r w:rsidR="00DD7E1A" w:rsidRPr="00E60F8F">
        <w:rPr>
          <w:rFonts w:ascii="Trebuchet MS" w:hAnsi="Trebuchet MS"/>
          <w:color w:val="auto"/>
          <w:sz w:val="18"/>
          <w:szCs w:val="18"/>
          <w:lang w:eastAsia="sl-SI"/>
        </w:rPr>
        <w:t>2</w:t>
      </w:r>
      <w:r w:rsidR="00E05E17" w:rsidRPr="00E60F8F">
        <w:rPr>
          <w:rFonts w:ascii="Trebuchet MS" w:hAnsi="Trebuchet MS"/>
          <w:color w:val="auto"/>
          <w:sz w:val="18"/>
          <w:szCs w:val="18"/>
          <w:lang w:eastAsia="sl-SI"/>
        </w:rPr>
        <w:t>0</w:t>
      </w:r>
      <w:r w:rsidR="005623DA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7641C0" w:rsidRPr="00E60F8F">
        <w:rPr>
          <w:rFonts w:ascii="Trebuchet MS" w:hAnsi="Trebuchet MS"/>
          <w:sz w:val="18"/>
          <w:szCs w:val="18"/>
          <w:lang w:eastAsia="sl-SI"/>
        </w:rPr>
        <w:t>Dis</w:t>
      </w:r>
      <w:r w:rsidR="007641C0">
        <w:rPr>
          <w:rFonts w:ascii="Trebuchet MS" w:hAnsi="Trebuchet MS"/>
          <w:sz w:val="18"/>
          <w:szCs w:val="18"/>
          <w:lang w:eastAsia="sl-SI"/>
        </w:rPr>
        <w:t>c</w:t>
      </w:r>
      <w:r w:rsidR="007641C0" w:rsidRPr="00E60F8F">
        <w:rPr>
          <w:rFonts w:ascii="Trebuchet MS" w:hAnsi="Trebuchet MS"/>
          <w:sz w:val="18"/>
          <w:szCs w:val="18"/>
          <w:lang w:eastAsia="sl-SI"/>
        </w:rPr>
        <w:t>uss</w:t>
      </w:r>
      <w:r w:rsidR="007641C0">
        <w:rPr>
          <w:rFonts w:ascii="Trebuchet MS" w:hAnsi="Trebuchet MS"/>
          <w:sz w:val="18"/>
          <w:szCs w:val="18"/>
          <w:lang w:eastAsia="sl-SI"/>
        </w:rPr>
        <w:t>ione</w:t>
      </w:r>
      <w:r w:rsidR="00BD5759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 xml:space="preserve"> </w:t>
      </w:r>
    </w:p>
    <w:p w:rsidR="00AE13CC" w:rsidRPr="00E60F8F" w:rsidRDefault="00AE13CC" w:rsidP="004E2C92">
      <w:pPr>
        <w:jc w:val="both"/>
        <w:rPr>
          <w:rFonts w:ascii="Trebuchet MS" w:hAnsi="Trebuchet MS"/>
          <w:color w:val="auto"/>
          <w:sz w:val="18"/>
          <w:szCs w:val="18"/>
          <w:lang w:eastAsia="sl-SI"/>
        </w:rPr>
      </w:pPr>
    </w:p>
    <w:p w:rsidR="00842621" w:rsidRPr="00E60F8F" w:rsidRDefault="007641C0" w:rsidP="008D3EB5">
      <w:pPr>
        <w:ind w:left="709" w:hanging="709"/>
        <w:jc w:val="both"/>
        <w:rPr>
          <w:rFonts w:ascii="Trebuchet MS" w:hAnsi="Trebuchet MS"/>
          <w:sz w:val="18"/>
          <w:szCs w:val="18"/>
          <w:lang w:eastAsia="sl-SI"/>
        </w:rPr>
      </w:pPr>
      <w:r w:rsidRPr="007641C0">
        <w:rPr>
          <w:rFonts w:ascii="Trebuchet MS" w:hAnsi="Trebuchet MS"/>
          <w:color w:val="auto"/>
          <w:lang w:eastAsia="sl-SI"/>
        </w:rPr>
        <w:lastRenderedPageBreak/>
        <w:t>13:</w:t>
      </w:r>
      <w:r w:rsidR="00AE13CC" w:rsidRPr="007641C0">
        <w:rPr>
          <w:rFonts w:ascii="Trebuchet MS" w:hAnsi="Trebuchet MS"/>
          <w:color w:val="auto"/>
          <w:lang w:eastAsia="sl-SI"/>
        </w:rPr>
        <w:t>30</w:t>
      </w:r>
      <w:r w:rsidR="00AE13CC" w:rsidRPr="007641C0">
        <w:rPr>
          <w:rFonts w:ascii="Trebuchet MS" w:hAnsi="Trebuchet MS"/>
          <w:b/>
          <w:color w:val="auto"/>
          <w:lang w:eastAsia="sl-SI"/>
        </w:rPr>
        <w:t xml:space="preserve"> </w:t>
      </w:r>
      <w:r w:rsidRPr="007641C0">
        <w:rPr>
          <w:rFonts w:ascii="Trebuchet MS" w:hAnsi="Trebuchet MS"/>
          <w:b/>
          <w:color w:val="auto"/>
          <w:lang w:eastAsia="sl-SI"/>
        </w:rPr>
        <w:t>Conclusione del</w:t>
      </w:r>
      <w:r>
        <w:rPr>
          <w:rFonts w:ascii="Trebuchet MS" w:hAnsi="Trebuchet MS"/>
          <w:b/>
          <w:color w:val="auto"/>
          <w:lang w:eastAsia="sl-SI"/>
        </w:rPr>
        <w:t xml:space="preserve"> evento</w:t>
      </w:r>
      <w:r w:rsidR="00182D14" w:rsidRPr="00E60F8F">
        <w:rPr>
          <w:rFonts w:ascii="Trebuchet MS" w:hAnsi="Trebuchet MS"/>
          <w:b/>
          <w:color w:val="auto"/>
          <w:lang w:eastAsia="sl-SI"/>
        </w:rPr>
        <w:t xml:space="preserve">: </w:t>
      </w:r>
      <w:r w:rsidR="008D3EB5" w:rsidRPr="008D3EB5">
        <w:rPr>
          <w:rFonts w:ascii="Trebuchet MS" w:hAnsi="Trebuchet MS"/>
          <w:sz w:val="18"/>
          <w:szCs w:val="18"/>
          <w:lang w:eastAsia="sl-SI"/>
        </w:rPr>
        <w:t>banchetto, networking</w:t>
      </w:r>
      <w:r w:rsidR="008D3EB5">
        <w:rPr>
          <w:rFonts w:ascii="Trebuchet MS" w:hAnsi="Trebuchet MS"/>
          <w:sz w:val="18"/>
          <w:szCs w:val="18"/>
          <w:lang w:eastAsia="sl-SI"/>
        </w:rPr>
        <w:t xml:space="preserve"> dei partecipanti</w:t>
      </w:r>
      <w:r w:rsidR="008D3EB5" w:rsidRPr="008D3EB5">
        <w:rPr>
          <w:rFonts w:ascii="Trebuchet MS" w:hAnsi="Trebuchet MS"/>
          <w:sz w:val="18"/>
          <w:szCs w:val="18"/>
          <w:lang w:eastAsia="sl-SI"/>
        </w:rPr>
        <w:t xml:space="preserve"> e business matchmaking</w:t>
      </w:r>
      <w:r w:rsidR="00842621" w:rsidRPr="00E60F8F">
        <w:rPr>
          <w:rFonts w:ascii="Trebuchet MS" w:hAnsi="Trebuchet MS"/>
          <w:sz w:val="18"/>
          <w:szCs w:val="18"/>
          <w:lang w:eastAsia="sl-SI"/>
        </w:rPr>
        <w:t xml:space="preserve"> </w:t>
      </w:r>
    </w:p>
    <w:p w:rsidR="004E2C92" w:rsidRPr="00E60F8F" w:rsidRDefault="004E2C92" w:rsidP="004E2C92">
      <w:pPr>
        <w:jc w:val="both"/>
        <w:rPr>
          <w:rFonts w:ascii="Trebuchet MS" w:hAnsi="Trebuchet MS"/>
          <w:sz w:val="18"/>
          <w:szCs w:val="18"/>
          <w:lang w:eastAsia="sl-SI"/>
        </w:rPr>
      </w:pPr>
    </w:p>
    <w:p w:rsidR="004E2C92" w:rsidRPr="00E60F8F" w:rsidRDefault="008D3EB5" w:rsidP="004E2C92">
      <w:pPr>
        <w:jc w:val="both"/>
        <w:rPr>
          <w:rFonts w:ascii="Trebuchet MS" w:hAnsi="Trebuchet MS"/>
          <w:b/>
          <w:sz w:val="18"/>
          <w:szCs w:val="18"/>
          <w:lang w:eastAsia="sl-SI"/>
        </w:rPr>
      </w:pPr>
      <w:r w:rsidRPr="008D3EB5">
        <w:rPr>
          <w:rFonts w:ascii="Trebuchet MS" w:hAnsi="Trebuchet MS"/>
          <w:b/>
          <w:sz w:val="18"/>
          <w:szCs w:val="18"/>
          <w:lang w:eastAsia="sl-SI"/>
        </w:rPr>
        <w:t>Dalle 14:00 fino alle 16:00 visita congiunta guidata della fiera edile “DOM”</w:t>
      </w:r>
      <w:r w:rsidR="002B0F10" w:rsidRPr="00E60F8F">
        <w:rPr>
          <w:rFonts w:ascii="Trebuchet MS" w:hAnsi="Trebuchet MS"/>
          <w:b/>
          <w:sz w:val="18"/>
          <w:szCs w:val="18"/>
          <w:lang w:eastAsia="sl-SI"/>
        </w:rPr>
        <w:t xml:space="preserve"> (</w:t>
      </w:r>
      <w:r>
        <w:rPr>
          <w:rFonts w:ascii="Trebuchet MS" w:hAnsi="Trebuchet MS"/>
          <w:b/>
          <w:sz w:val="18"/>
          <w:szCs w:val="18"/>
          <w:lang w:eastAsia="sl-SI"/>
        </w:rPr>
        <w:t>Si</w:t>
      </w:r>
      <w:r w:rsidRPr="00E60F8F">
        <w:rPr>
          <w:rFonts w:ascii="Trebuchet MS" w:hAnsi="Trebuchet MS"/>
          <w:b/>
          <w:sz w:val="18"/>
          <w:szCs w:val="18"/>
          <w:lang w:eastAsia="sl-SI"/>
        </w:rPr>
        <w:t>g</w:t>
      </w:r>
      <w:r>
        <w:rPr>
          <w:rFonts w:ascii="Trebuchet MS" w:hAnsi="Trebuchet MS"/>
          <w:b/>
          <w:sz w:val="18"/>
          <w:szCs w:val="18"/>
          <w:lang w:eastAsia="sl-SI"/>
        </w:rPr>
        <w:t>.r</w:t>
      </w:r>
      <w:r w:rsidRPr="00E60F8F">
        <w:rPr>
          <w:rFonts w:ascii="Trebuchet MS" w:hAnsi="Trebuchet MS"/>
          <w:b/>
          <w:sz w:val="18"/>
          <w:szCs w:val="18"/>
          <w:lang w:eastAsia="sl-SI"/>
        </w:rPr>
        <w:t>a</w:t>
      </w:r>
      <w:r w:rsidR="007352E1" w:rsidRPr="00E60F8F">
        <w:rPr>
          <w:rFonts w:ascii="Trebuchet MS" w:hAnsi="Trebuchet MS"/>
          <w:b/>
          <w:sz w:val="18"/>
          <w:szCs w:val="18"/>
          <w:lang w:eastAsia="sl-SI"/>
        </w:rPr>
        <w:t xml:space="preserve"> Boža Loverčič Špacapan, se</w:t>
      </w:r>
      <w:r>
        <w:rPr>
          <w:rFonts w:ascii="Trebuchet MS" w:hAnsi="Trebuchet MS"/>
          <w:b/>
          <w:sz w:val="18"/>
          <w:szCs w:val="18"/>
          <w:lang w:eastAsia="sl-SI"/>
        </w:rPr>
        <w:t>gretaria presso</w:t>
      </w:r>
      <w:r w:rsidR="007352E1" w:rsidRPr="00E60F8F">
        <w:rPr>
          <w:rFonts w:ascii="Trebuchet MS" w:hAnsi="Trebuchet MS"/>
          <w:b/>
          <w:sz w:val="18"/>
          <w:szCs w:val="18"/>
          <w:lang w:eastAsia="sl-SI"/>
        </w:rPr>
        <w:t xml:space="preserve"> OOZ</w:t>
      </w:r>
      <w:r w:rsidR="00572F27" w:rsidRPr="00E60F8F">
        <w:rPr>
          <w:rFonts w:ascii="Trebuchet MS" w:hAnsi="Trebuchet MS"/>
          <w:b/>
          <w:sz w:val="18"/>
          <w:szCs w:val="18"/>
          <w:lang w:eastAsia="sl-SI"/>
        </w:rPr>
        <w:t xml:space="preserve">, OOZ </w:t>
      </w:r>
      <w:r w:rsidR="007352E1" w:rsidRPr="00E60F8F">
        <w:rPr>
          <w:rFonts w:ascii="Trebuchet MS" w:hAnsi="Trebuchet MS"/>
          <w:b/>
          <w:sz w:val="18"/>
          <w:szCs w:val="18"/>
          <w:lang w:eastAsia="sl-SI"/>
        </w:rPr>
        <w:t>Nova Gorica)</w:t>
      </w:r>
    </w:p>
    <w:p w:rsidR="00D56909" w:rsidRPr="00E60F8F" w:rsidRDefault="00D56909" w:rsidP="004E2C92">
      <w:pPr>
        <w:jc w:val="both"/>
        <w:rPr>
          <w:rFonts w:ascii="Trebuchet MS" w:hAnsi="Trebuchet MS"/>
          <w:sz w:val="18"/>
          <w:szCs w:val="18"/>
          <w:lang w:eastAsia="sl-SI"/>
        </w:rPr>
      </w:pPr>
    </w:p>
    <w:p w:rsidR="00D56909" w:rsidRPr="00E60F8F" w:rsidRDefault="00BA0D5C" w:rsidP="004E2C92">
      <w:pPr>
        <w:jc w:val="both"/>
        <w:rPr>
          <w:rFonts w:ascii="Trebuchet MS" w:hAnsi="Trebuchet MS"/>
          <w:sz w:val="18"/>
          <w:szCs w:val="18"/>
          <w:lang w:eastAsia="sl-SI"/>
        </w:rPr>
      </w:pPr>
      <w:r>
        <w:rPr>
          <w:rFonts w:ascii="Trebuchet MS" w:hAnsi="Trebuchet MS"/>
          <w:sz w:val="18"/>
          <w:szCs w:val="18"/>
          <w:lang w:eastAsia="sl-SI"/>
        </w:rPr>
        <w:t>M</w:t>
      </w:r>
      <w:r w:rsidR="008D3EB5">
        <w:rPr>
          <w:rFonts w:ascii="Trebuchet MS" w:hAnsi="Trebuchet MS"/>
          <w:sz w:val="18"/>
          <w:szCs w:val="18"/>
          <w:lang w:eastAsia="sl-SI"/>
        </w:rPr>
        <w:t>oderato da</w:t>
      </w:r>
      <w:r w:rsidR="00D56909" w:rsidRPr="00E60F8F">
        <w:rPr>
          <w:rFonts w:ascii="Trebuchet MS" w:hAnsi="Trebuchet MS"/>
          <w:sz w:val="18"/>
          <w:szCs w:val="18"/>
          <w:lang w:eastAsia="sl-SI"/>
        </w:rPr>
        <w:t xml:space="preserve">: </w:t>
      </w:r>
      <w:r w:rsidR="008D3EB5">
        <w:rPr>
          <w:rFonts w:ascii="Trebuchet MS" w:hAnsi="Trebuchet MS"/>
          <w:sz w:val="18"/>
          <w:szCs w:val="18"/>
          <w:lang w:eastAsia="sl-SI"/>
        </w:rPr>
        <w:t>Si</w:t>
      </w:r>
      <w:r w:rsidR="00D56909" w:rsidRPr="00E60F8F">
        <w:rPr>
          <w:rFonts w:ascii="Trebuchet MS" w:hAnsi="Trebuchet MS"/>
          <w:sz w:val="18"/>
          <w:szCs w:val="18"/>
          <w:lang w:eastAsia="sl-SI"/>
        </w:rPr>
        <w:t xml:space="preserve">g. Branko Kašnik, IJZP </w:t>
      </w:r>
    </w:p>
    <w:p w:rsidR="00182D14" w:rsidRPr="00E60F8F" w:rsidRDefault="00182D14" w:rsidP="004E2C92">
      <w:pPr>
        <w:jc w:val="both"/>
        <w:rPr>
          <w:rFonts w:ascii="Trebuchet MS" w:hAnsi="Trebuchet MS"/>
          <w:sz w:val="18"/>
          <w:szCs w:val="18"/>
          <w:lang w:eastAsia="sl-SI"/>
        </w:rPr>
      </w:pPr>
    </w:p>
    <w:p w:rsidR="00842621" w:rsidRPr="00E60F8F" w:rsidRDefault="00BA0D5C" w:rsidP="004E2C92">
      <w:pPr>
        <w:jc w:val="both"/>
        <w:rPr>
          <w:rFonts w:ascii="Trebuchet MS" w:hAnsi="Trebuchet MS"/>
          <w:b/>
          <w:sz w:val="18"/>
          <w:szCs w:val="18"/>
          <w:lang w:eastAsia="sl-SI"/>
        </w:rPr>
      </w:pPr>
      <w:r>
        <w:rPr>
          <w:rFonts w:ascii="Trebuchet MS" w:hAnsi="Trebuchet MS"/>
          <w:b/>
          <w:sz w:val="18"/>
          <w:szCs w:val="18"/>
          <w:lang w:eastAsia="sl-SI"/>
        </w:rPr>
        <w:t>Tutti i visitatori dell’evento</w:t>
      </w:r>
      <w:r w:rsidRPr="00BA0D5C">
        <w:rPr>
          <w:rFonts w:ascii="Trebuchet MS" w:hAnsi="Trebuchet MS"/>
          <w:b/>
          <w:sz w:val="18"/>
          <w:szCs w:val="18"/>
          <w:lang w:eastAsia="sl-SI"/>
        </w:rPr>
        <w:t xml:space="preserve"> riceveranno un biglietto gratuito per la fiera “DOM”</w:t>
      </w:r>
      <w:r>
        <w:rPr>
          <w:rFonts w:ascii="Trebuchet MS" w:hAnsi="Trebuchet MS"/>
          <w:b/>
          <w:sz w:val="18"/>
          <w:szCs w:val="18"/>
          <w:lang w:eastAsia="sl-SI"/>
        </w:rPr>
        <w:t>.</w:t>
      </w:r>
    </w:p>
    <w:p w:rsidR="00182D14" w:rsidRPr="00E60F8F" w:rsidRDefault="00182D14" w:rsidP="00BE6E35">
      <w:pPr>
        <w:jc w:val="both"/>
        <w:rPr>
          <w:rFonts w:ascii="Trebuchet MS" w:hAnsi="Trebuchet MS"/>
          <w:b/>
          <w:sz w:val="18"/>
          <w:szCs w:val="18"/>
          <w:lang w:eastAsia="sl-SI"/>
        </w:rPr>
      </w:pPr>
    </w:p>
    <w:p w:rsidR="00842621" w:rsidRPr="00E60F8F" w:rsidRDefault="00BA0D5C" w:rsidP="00BE6E35">
      <w:pPr>
        <w:jc w:val="both"/>
        <w:rPr>
          <w:rFonts w:ascii="Trebuchet MS" w:hAnsi="Trebuchet MS"/>
          <w:b/>
          <w:sz w:val="18"/>
          <w:szCs w:val="18"/>
          <w:lang w:eastAsia="sl-SI"/>
        </w:rPr>
      </w:pPr>
      <w:r>
        <w:rPr>
          <w:rFonts w:ascii="Trebuchet MS" w:hAnsi="Trebuchet MS"/>
          <w:b/>
          <w:sz w:val="18"/>
          <w:szCs w:val="18"/>
          <w:lang w:eastAsia="sl-SI"/>
        </w:rPr>
        <w:t>SENZA QUOTA DI ISCRIZIONE</w:t>
      </w:r>
      <w:r w:rsidR="009E4DD9" w:rsidRPr="00E60F8F">
        <w:rPr>
          <w:rFonts w:ascii="Trebuchet MS" w:hAnsi="Trebuchet MS"/>
          <w:b/>
          <w:sz w:val="18"/>
          <w:szCs w:val="18"/>
          <w:lang w:eastAsia="sl-SI"/>
        </w:rPr>
        <w:t>.</w:t>
      </w:r>
      <w:r w:rsidR="00246EE6" w:rsidRPr="00E60F8F">
        <w:rPr>
          <w:rFonts w:ascii="Trebuchet MS" w:hAnsi="Trebuchet MS"/>
          <w:b/>
          <w:sz w:val="18"/>
          <w:szCs w:val="18"/>
          <w:lang w:eastAsia="sl-SI"/>
        </w:rPr>
        <w:t xml:space="preserve"> </w:t>
      </w:r>
      <w:r w:rsidR="008435A8">
        <w:rPr>
          <w:rFonts w:ascii="Trebuchet MS" w:hAnsi="Trebuchet MS"/>
          <w:b/>
          <w:sz w:val="18"/>
          <w:szCs w:val="18"/>
          <w:lang w:eastAsia="sl-SI"/>
        </w:rPr>
        <w:t>TRADUZIONE ITALIANA GARANTITA</w:t>
      </w:r>
      <w:r w:rsidR="00246EE6" w:rsidRPr="00E60F8F">
        <w:rPr>
          <w:rFonts w:ascii="Trebuchet MS" w:hAnsi="Trebuchet MS"/>
          <w:b/>
          <w:sz w:val="18"/>
          <w:szCs w:val="18"/>
          <w:lang w:eastAsia="sl-SI"/>
        </w:rPr>
        <w:t>.</w:t>
      </w:r>
    </w:p>
    <w:p w:rsidR="00182D14" w:rsidRPr="00E60F8F" w:rsidRDefault="00182D14" w:rsidP="002B0F10">
      <w:pPr>
        <w:jc w:val="both"/>
        <w:rPr>
          <w:rFonts w:ascii="Trebuchet MS" w:hAnsi="Trebuchet MS"/>
          <w:sz w:val="18"/>
          <w:szCs w:val="18"/>
          <w:lang w:eastAsia="sl-SI"/>
        </w:rPr>
      </w:pPr>
    </w:p>
    <w:p w:rsidR="002B0F10" w:rsidRPr="00E60F8F" w:rsidRDefault="008435A8" w:rsidP="002B0F10">
      <w:pPr>
        <w:jc w:val="both"/>
        <w:rPr>
          <w:rFonts w:ascii="Trebuchet MS" w:hAnsi="Trebuchet MS"/>
          <w:sz w:val="18"/>
          <w:szCs w:val="18"/>
          <w:lang w:eastAsia="sl-SI"/>
        </w:rPr>
      </w:pPr>
      <w:r w:rsidRPr="008435A8">
        <w:rPr>
          <w:rFonts w:ascii="Trebuchet MS" w:hAnsi="Trebuchet MS"/>
          <w:sz w:val="18"/>
          <w:szCs w:val="18"/>
          <w:lang w:eastAsia="sl-SI"/>
        </w:rPr>
        <w:t xml:space="preserve">Le registrazioni saranno accettate fino al </w:t>
      </w:r>
      <w:r w:rsidR="002B0F10" w:rsidRPr="00E60F8F">
        <w:rPr>
          <w:rFonts w:ascii="Trebuchet MS" w:hAnsi="Trebuchet MS"/>
          <w:sz w:val="18"/>
          <w:szCs w:val="18"/>
          <w:lang w:eastAsia="sl-SI"/>
        </w:rPr>
        <w:t xml:space="preserve">10. 3. 2014 </w:t>
      </w:r>
      <w:r w:rsidRPr="008435A8">
        <w:rPr>
          <w:rFonts w:ascii="Trebuchet MS" w:hAnsi="Trebuchet MS"/>
          <w:sz w:val="18"/>
          <w:szCs w:val="18"/>
          <w:lang w:eastAsia="sl-SI"/>
        </w:rPr>
        <w:t>ovvero fino ai riempimenti posti disponibili (100 posti) all'indirizzo e-mail</w:t>
      </w:r>
      <w:r w:rsidR="002B0F10" w:rsidRPr="008435A8">
        <w:rPr>
          <w:rFonts w:ascii="Trebuchet MS" w:hAnsi="Trebuchet MS"/>
          <w:sz w:val="18"/>
          <w:szCs w:val="18"/>
          <w:lang w:eastAsia="sl-SI"/>
        </w:rPr>
        <w:t xml:space="preserve">: </w:t>
      </w:r>
      <w:hyperlink r:id="rId12" w:history="1">
        <w:r w:rsidRPr="008435A8">
          <w:rPr>
            <w:rStyle w:val="Hyperlink"/>
            <w:rFonts w:ascii="Trebuchet MS" w:hAnsi="Trebuchet MS"/>
            <w:sz w:val="18"/>
            <w:szCs w:val="18"/>
          </w:rPr>
          <w:t>profili@zag.si</w:t>
        </w:r>
      </w:hyperlink>
      <w:r w:rsidR="002B0F10" w:rsidRPr="008435A8">
        <w:rPr>
          <w:rFonts w:ascii="Trebuchet MS" w:hAnsi="Trebuchet MS"/>
          <w:sz w:val="18"/>
          <w:szCs w:val="18"/>
          <w:lang w:eastAsia="sl-SI"/>
        </w:rPr>
        <w:t xml:space="preserve"> </w:t>
      </w:r>
      <w:r w:rsidRPr="008435A8">
        <w:rPr>
          <w:rFonts w:ascii="Trebuchet MS" w:hAnsi="Trebuchet MS"/>
          <w:sz w:val="18"/>
          <w:szCs w:val="18"/>
          <w:lang w:eastAsia="sl-SI"/>
        </w:rPr>
        <w:t>o per telefono</w:t>
      </w:r>
      <w:r w:rsidR="002B0F10" w:rsidRPr="00E60F8F">
        <w:rPr>
          <w:rFonts w:ascii="Trebuchet MS" w:hAnsi="Trebuchet MS"/>
          <w:sz w:val="18"/>
          <w:szCs w:val="18"/>
          <w:lang w:eastAsia="sl-SI"/>
        </w:rPr>
        <w:t>: 01/2804 208 (Maja Lampe).</w:t>
      </w:r>
    </w:p>
    <w:p w:rsidR="002B0F10" w:rsidRPr="00E60F8F" w:rsidRDefault="002B0F10" w:rsidP="00BE6E35">
      <w:pPr>
        <w:jc w:val="both"/>
        <w:rPr>
          <w:rFonts w:ascii="Trebuchet MS" w:hAnsi="Trebuchet MS"/>
          <w:sz w:val="18"/>
          <w:szCs w:val="18"/>
          <w:lang w:eastAsia="sl-SI"/>
        </w:rPr>
      </w:pPr>
    </w:p>
    <w:p w:rsidR="00182D14" w:rsidRPr="00E60F8F" w:rsidRDefault="00182D14" w:rsidP="00BE6E35">
      <w:pPr>
        <w:spacing w:after="200" w:line="276" w:lineRule="auto"/>
        <w:jc w:val="center"/>
        <w:rPr>
          <w:rFonts w:ascii="Trebuchet MS" w:hAnsi="Trebuchet MS"/>
          <w:color w:val="auto"/>
          <w:sz w:val="18"/>
          <w:szCs w:val="18"/>
          <w:lang w:eastAsia="sl-SI"/>
        </w:rPr>
      </w:pPr>
    </w:p>
    <w:p w:rsidR="00182D14" w:rsidRPr="00E60F8F" w:rsidRDefault="00182D14" w:rsidP="00BE6E35">
      <w:pPr>
        <w:spacing w:after="200" w:line="276" w:lineRule="auto"/>
        <w:jc w:val="center"/>
        <w:rPr>
          <w:rFonts w:ascii="Trebuchet MS" w:hAnsi="Trebuchet MS"/>
          <w:color w:val="auto"/>
          <w:sz w:val="18"/>
          <w:szCs w:val="18"/>
          <w:lang w:eastAsia="sl-SI"/>
        </w:rPr>
      </w:pPr>
    </w:p>
    <w:p w:rsidR="00182D14" w:rsidRPr="00E60F8F" w:rsidRDefault="008435A8" w:rsidP="00BE6E35">
      <w:pPr>
        <w:spacing w:after="200" w:line="276" w:lineRule="auto"/>
        <w:jc w:val="center"/>
        <w:rPr>
          <w:rFonts w:ascii="Trebuchet MS" w:hAnsi="Trebuchet MS"/>
          <w:color w:val="auto"/>
          <w:sz w:val="18"/>
          <w:szCs w:val="18"/>
          <w:lang w:eastAsia="sl-SI"/>
        </w:rPr>
      </w:pPr>
      <w:r w:rsidRPr="008435A8">
        <w:rPr>
          <w:rFonts w:ascii="Trebuchet MS" w:hAnsi="Trebuchet MS"/>
          <w:color w:val="auto"/>
          <w:sz w:val="18"/>
          <w:szCs w:val="18"/>
          <w:lang w:eastAsia="sl-SI"/>
        </w:rPr>
        <w:t>Per informazioni supplementari sul progetto</w:t>
      </w:r>
      <w:r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 </w:t>
      </w:r>
      <w:r w:rsidR="002B0F10" w:rsidRPr="00E60F8F">
        <w:rPr>
          <w:rFonts w:ascii="Trebuchet MS" w:hAnsi="Trebuchet MS"/>
          <w:color w:val="auto"/>
          <w:sz w:val="18"/>
          <w:szCs w:val="18"/>
          <w:lang w:eastAsia="sl-SI"/>
        </w:rPr>
        <w:t xml:space="preserve">PROFILI </w:t>
      </w:r>
      <w:r w:rsidRPr="008435A8">
        <w:rPr>
          <w:rFonts w:ascii="Trebuchet MS" w:hAnsi="Trebuchet MS"/>
          <w:color w:val="auto"/>
          <w:sz w:val="18"/>
          <w:szCs w:val="18"/>
          <w:lang w:eastAsia="sl-SI"/>
        </w:rPr>
        <w:t xml:space="preserve">si può accedere </w:t>
      </w:r>
      <w:r>
        <w:rPr>
          <w:rFonts w:ascii="Trebuchet MS" w:hAnsi="Trebuchet MS"/>
          <w:color w:val="auto"/>
          <w:sz w:val="18"/>
          <w:szCs w:val="18"/>
          <w:lang w:eastAsia="sl-SI"/>
        </w:rPr>
        <w:t>a</w:t>
      </w:r>
      <w:r w:rsidRPr="008435A8">
        <w:rPr>
          <w:rFonts w:ascii="Trebuchet MS" w:hAnsi="Trebuchet MS"/>
          <w:color w:val="auto"/>
          <w:sz w:val="18"/>
          <w:szCs w:val="18"/>
          <w:lang w:eastAsia="sl-SI"/>
        </w:rPr>
        <w:t xml:space="preserve">l sito </w:t>
      </w:r>
      <w:r>
        <w:rPr>
          <w:rFonts w:ascii="Trebuchet MS" w:hAnsi="Trebuchet MS"/>
          <w:color w:val="auto"/>
          <w:sz w:val="18"/>
          <w:szCs w:val="18"/>
          <w:lang w:eastAsia="sl-SI"/>
        </w:rPr>
        <w:t xml:space="preserve">web </w:t>
      </w:r>
      <w:r w:rsidRPr="008435A8">
        <w:rPr>
          <w:rFonts w:ascii="Trebuchet MS" w:hAnsi="Trebuchet MS"/>
          <w:color w:val="auto"/>
          <w:sz w:val="18"/>
          <w:szCs w:val="18"/>
          <w:lang w:eastAsia="sl-SI"/>
        </w:rPr>
        <w:t>ufficiale</w:t>
      </w:r>
      <w:r w:rsidR="002B0F10" w:rsidRPr="00E60F8F">
        <w:rPr>
          <w:rFonts w:ascii="Trebuchet MS" w:hAnsi="Trebuchet MS"/>
          <w:color w:val="auto"/>
          <w:sz w:val="18"/>
          <w:szCs w:val="18"/>
          <w:lang w:eastAsia="sl-SI"/>
        </w:rPr>
        <w:t>:</w:t>
      </w:r>
    </w:p>
    <w:p w:rsidR="002B0F10" w:rsidRPr="00E60F8F" w:rsidRDefault="00AC03FF" w:rsidP="00BE6E35">
      <w:pPr>
        <w:spacing w:after="200" w:line="276" w:lineRule="auto"/>
        <w:jc w:val="center"/>
        <w:rPr>
          <w:rFonts w:ascii="Trebuchet MS" w:hAnsi="Trebuchet MS"/>
          <w:b/>
          <w:color w:val="auto"/>
          <w:sz w:val="18"/>
          <w:szCs w:val="18"/>
          <w:lang w:eastAsia="sl-SI"/>
        </w:rPr>
      </w:pPr>
      <w:hyperlink r:id="rId13" w:history="1">
        <w:r w:rsidR="002B0F10" w:rsidRPr="00E60F8F">
          <w:rPr>
            <w:rFonts w:ascii="Trebuchet MS" w:hAnsi="Trebuchet MS"/>
            <w:b/>
            <w:color w:val="auto"/>
            <w:sz w:val="18"/>
            <w:szCs w:val="18"/>
            <w:lang w:eastAsia="sl-SI"/>
          </w:rPr>
          <w:t>http://www.profili-ita-slo.eu/</w:t>
        </w:r>
      </w:hyperlink>
      <w:r w:rsidR="002B0F10" w:rsidRPr="00E60F8F">
        <w:rPr>
          <w:rFonts w:ascii="Trebuchet MS" w:hAnsi="Trebuchet MS"/>
          <w:b/>
          <w:color w:val="auto"/>
          <w:sz w:val="18"/>
          <w:szCs w:val="18"/>
          <w:lang w:eastAsia="sl-SI"/>
        </w:rPr>
        <w:t>.</w:t>
      </w:r>
    </w:p>
    <w:p w:rsidR="002B0F10" w:rsidRPr="00E60F8F" w:rsidRDefault="002B0F10" w:rsidP="00922B99">
      <w:pPr>
        <w:tabs>
          <w:tab w:val="left" w:pos="6534"/>
        </w:tabs>
        <w:rPr>
          <w:rFonts w:ascii="Trebuchet MS" w:hAnsi="Trebuchet MS"/>
          <w:sz w:val="18"/>
          <w:szCs w:val="18"/>
          <w:lang w:eastAsia="sl-SI"/>
        </w:rPr>
      </w:pPr>
    </w:p>
    <w:p w:rsidR="002B0F10" w:rsidRPr="00E60F8F" w:rsidRDefault="002B0F10" w:rsidP="00922B99">
      <w:pPr>
        <w:tabs>
          <w:tab w:val="left" w:pos="6534"/>
        </w:tabs>
      </w:pPr>
    </w:p>
    <w:sectPr w:rsidR="002B0F10" w:rsidRPr="00E60F8F" w:rsidSect="004B2A64">
      <w:headerReference w:type="default" r:id="rId14"/>
      <w:footerReference w:type="default" r:id="rId15"/>
      <w:type w:val="oddPage"/>
      <w:pgSz w:w="11906" w:h="16838"/>
      <w:pgMar w:top="1417" w:right="32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04" w:rsidRDefault="00D63404">
      <w:r>
        <w:separator/>
      </w:r>
    </w:p>
  </w:endnote>
  <w:endnote w:type="continuationSeparator" w:id="0">
    <w:p w:rsidR="00D63404" w:rsidRDefault="00D6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64" w:rsidRDefault="00143738" w:rsidP="004B2A64">
    <w:pPr>
      <w:pStyle w:val="Footer"/>
      <w:pBdr>
        <w:right w:val="single" w:sz="4" w:space="31" w:color="auto"/>
      </w:pBdr>
      <w:tabs>
        <w:tab w:val="clear" w:pos="4819"/>
        <w:tab w:val="clear" w:pos="9638"/>
        <w:tab w:val="right" w:pos="7560"/>
      </w:tabs>
      <w:rPr>
        <w:rFonts w:ascii="Trebuchet MS" w:hAnsi="Trebuchet MS"/>
        <w:i/>
        <w:sz w:val="14"/>
        <w:szCs w:val="14"/>
      </w:rPr>
    </w:pPr>
    <w:r>
      <w:rPr>
        <w:noProof/>
        <w:lang w:val="sl-SI" w:eastAsia="sl-SI"/>
      </w:rPr>
      <w:drawing>
        <wp:anchor distT="0" distB="0" distL="114300" distR="114300" simplePos="0" relativeHeight="251654656" behindDoc="0" locked="0" layoutInCell="1" allowOverlap="1" wp14:anchorId="29B709F3" wp14:editId="6E057987">
          <wp:simplePos x="0" y="0"/>
          <wp:positionH relativeFrom="column">
            <wp:posOffset>5143500</wp:posOffset>
          </wp:positionH>
          <wp:positionV relativeFrom="paragraph">
            <wp:posOffset>-697865</wp:posOffset>
          </wp:positionV>
          <wp:extent cx="1433830" cy="2799715"/>
          <wp:effectExtent l="0" t="0" r="0" b="635"/>
          <wp:wrapNone/>
          <wp:docPr id="9" name="Picture 9" descr="logo_C0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C0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2"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279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2A64" w:rsidRDefault="00143738">
    <w:pPr>
      <w:pStyle w:val="Footer"/>
      <w:rPr>
        <w:rFonts w:ascii="Trebuchet MS" w:hAnsi="Trebuchet MS"/>
        <w:i/>
        <w:sz w:val="14"/>
        <w:szCs w:val="14"/>
      </w:rPr>
    </w:pPr>
    <w:r>
      <w:rPr>
        <w:rFonts w:ascii="Trebuchet MS" w:hAnsi="Trebuchet MS"/>
        <w:i/>
        <w:noProof/>
        <w:sz w:val="14"/>
        <w:szCs w:val="14"/>
        <w:lang w:val="sl-SI" w:eastAsia="sl-SI"/>
      </w:rPr>
      <mc:AlternateContent>
        <mc:Choice Requires="wps">
          <w:drawing>
            <wp:inline distT="0" distB="0" distL="0" distR="0" wp14:anchorId="63143078" wp14:editId="18945253">
              <wp:extent cx="5138420" cy="10160"/>
              <wp:effectExtent l="9525" t="9525" r="5080" b="8890"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38420" cy="10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" strokecolor="navy">
              <w10:anchorlock/>
            </v:line>
          </w:pict>
        </mc:Fallback>
      </mc:AlternateContent>
    </w:r>
  </w:p>
  <w:p w:rsidR="004B2A64" w:rsidRDefault="004B2A64">
    <w:pPr>
      <w:pStyle w:val="Footer"/>
      <w:rPr>
        <w:rFonts w:ascii="Trebuchet MS" w:hAnsi="Trebuchet MS"/>
        <w:i/>
        <w:sz w:val="14"/>
        <w:szCs w:val="14"/>
      </w:rPr>
    </w:pPr>
  </w:p>
  <w:p w:rsidR="004B2A64" w:rsidRDefault="004B2A64">
    <w:pPr>
      <w:pStyle w:val="Footer"/>
      <w:rPr>
        <w:rFonts w:ascii="Trebuchet MS" w:hAnsi="Trebuchet MS"/>
        <w:i/>
        <w:sz w:val="14"/>
        <w:szCs w:val="14"/>
      </w:rPr>
    </w:pPr>
    <w:r w:rsidRPr="003F70E2">
      <w:rPr>
        <w:rFonts w:ascii="Trebuchet MS" w:hAnsi="Trebuchet MS"/>
        <w:i/>
        <w:sz w:val="14"/>
        <w:szCs w:val="14"/>
      </w:rPr>
      <w:t xml:space="preserve">Projekt sofinanciran v okviru Programa čezmejnega sodelovanja </w:t>
    </w:r>
    <w:r w:rsidRPr="00E3529C">
      <w:rPr>
        <w:rFonts w:ascii="Trebuchet MS" w:hAnsi="Trebuchet MS"/>
        <w:i/>
        <w:sz w:val="14"/>
        <w:szCs w:val="14"/>
        <w:lang w:val="sl-SI"/>
      </w:rPr>
      <w:t>Slovenija-Italija</w:t>
    </w:r>
    <w:r w:rsidRPr="003F70E2">
      <w:rPr>
        <w:rFonts w:ascii="Trebuchet MS" w:hAnsi="Trebuchet MS"/>
        <w:i/>
        <w:sz w:val="14"/>
        <w:szCs w:val="14"/>
      </w:rPr>
      <w:t xml:space="preserve"> 2007-2013 iz sredstev </w:t>
    </w:r>
    <w:r w:rsidRPr="003F70E2">
      <w:rPr>
        <w:rFonts w:ascii="Trebuchet MS" w:hAnsi="Trebuchet MS"/>
        <w:i/>
        <w:sz w:val="14"/>
        <w:szCs w:val="14"/>
      </w:rPr>
      <w:cr/>
      <w:t>Evropskega sklada za regionalni</w:t>
    </w:r>
    <w:r>
      <w:rPr>
        <w:rFonts w:ascii="Trebuchet MS" w:hAnsi="Trebuchet MS"/>
        <w:i/>
        <w:sz w:val="14"/>
        <w:szCs w:val="14"/>
      </w:rPr>
      <w:t xml:space="preserve"> razvoj in nacionalnih sredstev</w:t>
    </w:r>
  </w:p>
  <w:p w:rsidR="004B2A64" w:rsidRDefault="004B2A64" w:rsidP="004B2A64">
    <w:pPr>
      <w:pStyle w:val="Footer"/>
      <w:rPr>
        <w:rFonts w:ascii="Trebuchet MS" w:hAnsi="Trebuchet MS"/>
        <w:i/>
        <w:sz w:val="14"/>
        <w:szCs w:val="14"/>
      </w:rPr>
    </w:pPr>
    <w:r w:rsidRPr="003F70E2">
      <w:rPr>
        <w:rFonts w:ascii="Trebuchet MS" w:hAnsi="Trebuchet MS"/>
        <w:i/>
        <w:sz w:val="14"/>
        <w:szCs w:val="14"/>
      </w:rPr>
      <w:t>Progetto finanziato nell'ambito del Programma per la Cooperazione Transfrontaliera Italia-Slovenia 2007-2013,</w:t>
    </w:r>
  </w:p>
  <w:p w:rsidR="004B2A64" w:rsidRDefault="004B2A64" w:rsidP="004B2A64">
    <w:pPr>
      <w:pStyle w:val="Footer"/>
      <w:rPr>
        <w:rFonts w:ascii="Trebuchet MS" w:hAnsi="Trebuchet MS"/>
        <w:i/>
        <w:sz w:val="14"/>
        <w:szCs w:val="14"/>
      </w:rPr>
    </w:pPr>
    <w:r w:rsidRPr="003F70E2">
      <w:rPr>
        <w:rFonts w:ascii="Trebuchet MS" w:hAnsi="Trebuchet MS"/>
        <w:i/>
        <w:sz w:val="14"/>
        <w:szCs w:val="14"/>
      </w:rPr>
      <w:t>dal Fondo europeo di</w:t>
    </w:r>
    <w:r>
      <w:rPr>
        <w:rFonts w:ascii="Trebuchet MS" w:hAnsi="Trebuchet MS"/>
        <w:i/>
        <w:sz w:val="14"/>
        <w:szCs w:val="14"/>
      </w:rPr>
      <w:t xml:space="preserve"> sviluppo regionale e dai fondi </w:t>
    </w:r>
    <w:r w:rsidRPr="003F70E2">
      <w:rPr>
        <w:rFonts w:ascii="Trebuchet MS" w:hAnsi="Trebuchet MS"/>
        <w:i/>
        <w:sz w:val="14"/>
        <w:szCs w:val="14"/>
      </w:rPr>
      <w:t>nazionali.</w:t>
    </w:r>
    <w:r w:rsidRPr="003F70E2">
      <w:rPr>
        <w:rFonts w:ascii="Trebuchet MS" w:hAnsi="Trebuchet MS"/>
        <w:i/>
        <w:sz w:val="14"/>
        <w:szCs w:val="14"/>
      </w:rPr>
      <w:cr/>
    </w:r>
  </w:p>
  <w:p w:rsidR="004B2A64" w:rsidRPr="00C21369" w:rsidRDefault="004B2A64">
    <w:pPr>
      <w:pStyle w:val="Footer"/>
      <w:rPr>
        <w:rFonts w:ascii="Trebuchet MS" w:hAnsi="Trebuchet MS"/>
        <w:i/>
        <w:sz w:val="4"/>
        <w:szCs w:val="4"/>
      </w:rPr>
    </w:pPr>
  </w:p>
  <w:p w:rsidR="004B2A64" w:rsidRPr="00D1236C" w:rsidRDefault="00143738" w:rsidP="004B2A64">
    <w:pPr>
      <w:tabs>
        <w:tab w:val="left" w:pos="6534"/>
      </w:tabs>
      <w:rPr>
        <w:lang w:val="en-GB"/>
      </w:rPr>
    </w:pPr>
    <w:r>
      <w:rPr>
        <w:noProof/>
        <w:lang w:val="sl-SI" w:eastAsia="sl-SI"/>
      </w:rPr>
      <w:drawing>
        <wp:anchor distT="0" distB="0" distL="114300" distR="114300" simplePos="0" relativeHeight="251656704" behindDoc="0" locked="0" layoutInCell="1" allowOverlap="1" wp14:anchorId="0D26EEC1" wp14:editId="29A22939">
          <wp:simplePos x="0" y="0"/>
          <wp:positionH relativeFrom="column">
            <wp:posOffset>0</wp:posOffset>
          </wp:positionH>
          <wp:positionV relativeFrom="paragraph">
            <wp:posOffset>13970</wp:posOffset>
          </wp:positionV>
          <wp:extent cx="1785620" cy="381635"/>
          <wp:effectExtent l="0" t="0" r="5080" b="0"/>
          <wp:wrapNone/>
          <wp:docPr id="13" name="Slika 1" descr="\\Server\uprava\PROJEKTI V IZVAJANJU\INTERINO\INFORMIRANJE IN OBVESCANJE\NOV LOGO_MINISTRSTVO\MGRT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\\Server\uprava\PROJEKTI V IZVAJANJU\INTERINO\INFORMIRANJE IN OBVESCANJE\NOV LOGO_MINISTRSTVO\MGRT_s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A64">
      <w:t xml:space="preserve">                                                                   </w:t>
    </w:r>
    <w:r>
      <w:rPr>
        <w:noProof/>
        <w:lang w:val="sl-SI" w:eastAsia="sl-SI"/>
      </w:rPr>
      <w:drawing>
        <wp:inline distT="0" distB="0" distL="0" distR="0" wp14:anchorId="4D1431A5" wp14:editId="1AC15ACA">
          <wp:extent cx="301625" cy="344805"/>
          <wp:effectExtent l="0" t="0" r="3175" b="0"/>
          <wp:docPr id="3" name="Picture 3" descr="simbolo_Repubblica_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_Repubblica_I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mc:AlternateContent>
        <mc:Choice Requires="wps">
          <w:drawing>
            <wp:inline distT="0" distB="0" distL="0" distR="0" wp14:anchorId="06C4B4AE" wp14:editId="43541AA7">
              <wp:extent cx="1143000" cy="313055"/>
              <wp:effectExtent l="0" t="0" r="0" b="1270"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1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A64" w:rsidRPr="009C78EA" w:rsidRDefault="004B2A64" w:rsidP="004B2A64">
                          <w:pPr>
                            <w:widowControl w:val="0"/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</w:pPr>
                          <w:r w:rsidRPr="009C78EA"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 xml:space="preserve">Ministero dell'Economia e delle Finanze </w:t>
                          </w:r>
                        </w:p>
                        <w:p w:rsidR="004B2A64" w:rsidRPr="008F0F82" w:rsidRDefault="004B2A64" w:rsidP="004B2A64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width:90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" stroked="f">
              <v:textbox>
                <w:txbxContent>
                  <w:p w:rsidR="004B2A64" w:rsidRPr="009C78EA" w:rsidRDefault="004B2A64" w:rsidP="004B2A64">
                    <w:pPr>
                      <w:widowControl w:val="0"/>
                      <w:rPr>
                        <w:rFonts w:ascii="Trebuchet MS" w:hAnsi="Trebuchet MS"/>
                        <w:sz w:val="14"/>
                        <w:szCs w:val="14"/>
                      </w:rPr>
                    </w:pPr>
                    <w:r w:rsidRPr="009C78EA">
                      <w:rPr>
                        <w:rFonts w:ascii="Trebuchet MS" w:hAnsi="Trebuchet MS"/>
                        <w:sz w:val="14"/>
                        <w:szCs w:val="14"/>
                      </w:rPr>
                      <w:t xml:space="preserve">Ministero dell'Economia e delle Finanze </w:t>
                    </w:r>
                  </w:p>
                  <w:p w:rsidR="004B2A64" w:rsidRPr="008F0F82" w:rsidRDefault="004B2A64" w:rsidP="004B2A64">
                    <w:pPr>
                      <w:widowControl w:val="0"/>
                    </w:pPr>
                  </w:p>
                </w:txbxContent>
              </v:textbox>
              <w10:anchorlock/>
            </v:shape>
          </w:pict>
        </mc:Fallback>
      </mc:AlternateContent>
    </w:r>
    <w:r w:rsidR="004B2A64">
      <w:t xml:space="preserve">  </w:t>
    </w:r>
  </w:p>
  <w:p w:rsidR="004B2A64" w:rsidRDefault="004B2A64" w:rsidP="004B2A64">
    <w:pPr>
      <w:pStyle w:val="Footer"/>
      <w:tabs>
        <w:tab w:val="clear" w:pos="4819"/>
        <w:tab w:val="clear" w:pos="9638"/>
        <w:tab w:val="left" w:pos="7755"/>
      </w:tabs>
    </w:pPr>
    <w:r>
      <w:tab/>
    </w:r>
  </w:p>
  <w:p w:rsidR="004B2A64" w:rsidRDefault="004B2A64" w:rsidP="004B2A64">
    <w:pPr>
      <w:pStyle w:val="Footer"/>
      <w:jc w:val="center"/>
      <w:rPr>
        <w:rStyle w:val="PageNumber"/>
        <w:rFonts w:ascii="Trebuchet MS" w:hAnsi="Trebuchet MS"/>
        <w:i/>
        <w:iCs/>
      </w:rPr>
    </w:pPr>
    <w:r>
      <w:rPr>
        <w:rStyle w:val="PageNumber"/>
        <w:rFonts w:ascii="Trebuchet MS" w:hAnsi="Trebuchet MS"/>
        <w:i/>
        <w:iCs/>
      </w:rPr>
      <w:fldChar w:fldCharType="begin"/>
    </w:r>
    <w:r>
      <w:rPr>
        <w:rStyle w:val="PageNumber"/>
        <w:rFonts w:ascii="Trebuchet MS" w:hAnsi="Trebuchet MS"/>
        <w:i/>
        <w:iCs/>
      </w:rPr>
      <w:instrText xml:space="preserve"> PAGE  \* Arabic </w:instrText>
    </w:r>
    <w:r>
      <w:rPr>
        <w:rStyle w:val="PageNumber"/>
        <w:rFonts w:ascii="Trebuchet MS" w:hAnsi="Trebuchet MS"/>
        <w:i/>
        <w:iCs/>
      </w:rPr>
      <w:fldChar w:fldCharType="separate"/>
    </w:r>
    <w:r w:rsidR="00AC03FF">
      <w:rPr>
        <w:rStyle w:val="PageNumber"/>
        <w:rFonts w:ascii="Trebuchet MS" w:hAnsi="Trebuchet MS"/>
        <w:i/>
        <w:iCs/>
        <w:noProof/>
      </w:rPr>
      <w:t>2</w:t>
    </w:r>
    <w:r>
      <w:rPr>
        <w:rStyle w:val="PageNumber"/>
        <w:rFonts w:ascii="Trebuchet MS" w:hAnsi="Trebuchet MS"/>
        <w:i/>
        <w:iCs/>
      </w:rPr>
      <w:fldChar w:fldCharType="end"/>
    </w:r>
    <w:r w:rsidRPr="00AF6510">
      <w:rPr>
        <w:rStyle w:val="PageNumber"/>
        <w:rFonts w:ascii="Trebuchet MS" w:hAnsi="Trebuchet MS"/>
        <w:i/>
        <w:iCs/>
      </w:rPr>
      <w:t>/</w:t>
    </w:r>
    <w:r w:rsidRPr="00AF6510">
      <w:rPr>
        <w:rStyle w:val="PageNumber"/>
        <w:rFonts w:ascii="Trebuchet MS" w:hAnsi="Trebuchet MS"/>
        <w:i/>
        <w:iCs/>
      </w:rPr>
      <w:fldChar w:fldCharType="begin"/>
    </w:r>
    <w:r w:rsidRPr="00AF6510">
      <w:rPr>
        <w:rStyle w:val="PageNumber"/>
        <w:rFonts w:ascii="Trebuchet MS" w:hAnsi="Trebuchet MS"/>
        <w:i/>
        <w:iCs/>
      </w:rPr>
      <w:instrText xml:space="preserve"> NUMPAGES </w:instrText>
    </w:r>
    <w:r w:rsidRPr="00AF6510">
      <w:rPr>
        <w:rStyle w:val="PageNumber"/>
        <w:rFonts w:ascii="Trebuchet MS" w:hAnsi="Trebuchet MS"/>
        <w:i/>
        <w:iCs/>
      </w:rPr>
      <w:fldChar w:fldCharType="separate"/>
    </w:r>
    <w:r w:rsidR="00AC03FF">
      <w:rPr>
        <w:rStyle w:val="PageNumber"/>
        <w:rFonts w:ascii="Trebuchet MS" w:hAnsi="Trebuchet MS"/>
        <w:i/>
        <w:iCs/>
        <w:noProof/>
      </w:rPr>
      <w:t>2</w:t>
    </w:r>
    <w:r w:rsidRPr="00AF6510">
      <w:rPr>
        <w:rStyle w:val="PageNumber"/>
        <w:rFonts w:ascii="Trebuchet MS" w:hAnsi="Trebuchet MS"/>
        <w:i/>
        <w:iCs/>
      </w:rPr>
      <w:fldChar w:fldCharType="end"/>
    </w:r>
  </w:p>
  <w:p w:rsidR="004B2A64" w:rsidRPr="003F182B" w:rsidRDefault="004B2A64" w:rsidP="004B2A64">
    <w:pPr>
      <w:pStyle w:val="Footer"/>
      <w:jc w:val="right"/>
      <w:rPr>
        <w:rFonts w:ascii="Trebuchet MS" w:hAnsi="Trebuchet MS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04" w:rsidRDefault="00D63404">
      <w:r>
        <w:separator/>
      </w:r>
    </w:p>
  </w:footnote>
  <w:footnote w:type="continuationSeparator" w:id="0">
    <w:p w:rsidR="00D63404" w:rsidRDefault="00D63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58" w:rsidRPr="00C65E58" w:rsidRDefault="00C65E58" w:rsidP="00C65E58">
    <w:pPr>
      <w:widowControl w:val="0"/>
      <w:jc w:val="both"/>
      <w:rPr>
        <w:rFonts w:ascii="Trebuchet MS" w:hAnsi="Trebuchet MS"/>
        <w:color w:val="auto"/>
        <w:kern w:val="0"/>
        <w:sz w:val="16"/>
        <w:szCs w:val="16"/>
        <w:lang w:val="pl-PL" w:eastAsia="en-US"/>
      </w:rPr>
    </w:pPr>
    <w:r w:rsidRPr="00C65E58">
      <w:rPr>
        <w:rFonts w:ascii="Trebuchet MS" w:hAnsi="Trebuchet MS"/>
        <w:color w:val="auto"/>
        <w:kern w:val="0"/>
        <w:sz w:val="16"/>
        <w:szCs w:val="16"/>
        <w:lang w:val="pl-PL" w:eastAsia="en-US"/>
      </w:rPr>
      <w:t xml:space="preserve">Progetto standard, bando n. 2/2009, Asse 2 – Competitività e società basata sulla conoscenza </w:t>
    </w:r>
  </w:p>
  <w:p w:rsidR="004B2A64" w:rsidRPr="00C65E58" w:rsidRDefault="00C65E58" w:rsidP="00C65E58">
    <w:pPr>
      <w:pStyle w:val="Header"/>
      <w:jc w:val="both"/>
      <w:rPr>
        <w:rFonts w:ascii="Trebuchet MS" w:hAnsi="Trebuchet MS"/>
        <w:sz w:val="22"/>
        <w:szCs w:val="22"/>
      </w:rPr>
    </w:pPr>
    <w:r w:rsidRPr="00C65E58">
      <w:rPr>
        <w:rFonts w:ascii="Trebuchet MS" w:hAnsi="Trebuchet MS" w:cs="Arial"/>
        <w:bCs/>
        <w:sz w:val="16"/>
        <w:szCs w:val="16"/>
        <w:lang w:val="sl-SI" w:eastAsia="sl-SI"/>
      </w:rPr>
      <w:t xml:space="preserve">PROFILI finanziato nell'ambito del Programma per </w:t>
    </w:r>
    <w:smartTag w:uri="urn:schemas-microsoft-com:office:smarttags" w:element="PersonName">
      <w:smartTagPr>
        <w:attr w:name="ProductID" w:val="la Cooperazione Transfrontaliera"/>
      </w:smartTagPr>
      <w:r w:rsidRPr="00C65E58">
        <w:rPr>
          <w:rFonts w:ascii="Trebuchet MS" w:hAnsi="Trebuchet MS" w:cs="Arial"/>
          <w:bCs/>
          <w:sz w:val="16"/>
          <w:szCs w:val="16"/>
          <w:lang w:val="sl-SI" w:eastAsia="sl-SI"/>
        </w:rPr>
        <w:t>la Cooperazione Transfrontaliera</w:t>
      </w:r>
    </w:smartTag>
    <w:r w:rsidRPr="00C65E58">
      <w:rPr>
        <w:rFonts w:ascii="Trebuchet MS" w:hAnsi="Trebuchet MS" w:cs="Arial"/>
        <w:bCs/>
        <w:sz w:val="16"/>
        <w:szCs w:val="16"/>
        <w:lang w:val="sl-SI" w:eastAsia="sl-SI"/>
      </w:rPr>
      <w:t xml:space="preserve"> Italia-Slovenia 2007-2013, dal Fondo europeo di sviluppo regionale e dai fondi nazionali.</w:t>
    </w:r>
    <w:r w:rsidR="00143738">
      <w:rPr>
        <w:rFonts w:ascii="Trebuchet MS" w:hAnsi="Trebuchet MS"/>
        <w:noProof/>
        <w:sz w:val="22"/>
        <w:szCs w:val="22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316230</wp:posOffset>
          </wp:positionV>
          <wp:extent cx="1256665" cy="457200"/>
          <wp:effectExtent l="0" t="0" r="635" b="0"/>
          <wp:wrapNone/>
          <wp:docPr id="30" name="Picture 30" descr="logo-PROFILI-de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-PROFILI-de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2A64" w:rsidRDefault="00143738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929640</wp:posOffset>
          </wp:positionV>
          <wp:extent cx="1371600" cy="45974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9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haracter">
                <wp:posOffset>5128260</wp:posOffset>
              </wp:positionH>
              <wp:positionV relativeFrom="line">
                <wp:posOffset>436245</wp:posOffset>
              </wp:positionV>
              <wp:extent cx="28575" cy="8543925"/>
              <wp:effectExtent l="13335" t="7620" r="5715" b="11430"/>
              <wp:wrapNone/>
              <wp:docPr id="4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8543925"/>
                      </a:xfrm>
                      <a:custGeom>
                        <a:avLst/>
                        <a:gdLst>
                          <a:gd name="T0" fmla="*/ 0 w 45"/>
                          <a:gd name="T1" fmla="*/ 0 h 13455"/>
                          <a:gd name="T2" fmla="*/ 45 w 45"/>
                          <a:gd name="T3" fmla="*/ 13455 h 134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5" h="13455">
                            <a:moveTo>
                              <a:pt x="0" y="0"/>
                            </a:moveTo>
                            <a:lnTo>
                              <a:pt x="45" y="1345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points="403.8pt,34.35pt,406.05pt,707.1pt" coordsize="45,1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" filled="f" strokecolor="navy">
              <v:path arrowok="t" o:connecttype="custom" o:connectlocs="0,0;28575,8543925" o:connectangles="0,0"/>
              <w10:wrap anchory="lin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3C4"/>
    <w:multiLevelType w:val="hybridMultilevel"/>
    <w:tmpl w:val="D5DE3F86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A7543"/>
    <w:multiLevelType w:val="hybridMultilevel"/>
    <w:tmpl w:val="B74A3914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747CF"/>
    <w:multiLevelType w:val="hybridMultilevel"/>
    <w:tmpl w:val="2EA48E48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5469A"/>
    <w:multiLevelType w:val="multilevel"/>
    <w:tmpl w:val="6B6447F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865CD"/>
    <w:multiLevelType w:val="hybridMultilevel"/>
    <w:tmpl w:val="4866DA4A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B560A"/>
    <w:multiLevelType w:val="hybridMultilevel"/>
    <w:tmpl w:val="EE4EC8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13C5"/>
    <w:multiLevelType w:val="hybridMultilevel"/>
    <w:tmpl w:val="4EFC82E8"/>
    <w:lvl w:ilvl="0" w:tplc="309AEB88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D50F1"/>
    <w:multiLevelType w:val="hybridMultilevel"/>
    <w:tmpl w:val="804E9AA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5553D"/>
    <w:multiLevelType w:val="multilevel"/>
    <w:tmpl w:val="876CBA4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85068"/>
    <w:multiLevelType w:val="hybridMultilevel"/>
    <w:tmpl w:val="C7DE39D8"/>
    <w:lvl w:ilvl="0" w:tplc="5DCA90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C99378E"/>
    <w:multiLevelType w:val="multilevel"/>
    <w:tmpl w:val="C61C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33D69"/>
    <w:multiLevelType w:val="hybridMultilevel"/>
    <w:tmpl w:val="103880D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E53ED"/>
    <w:multiLevelType w:val="hybridMultilevel"/>
    <w:tmpl w:val="C61CAF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75C9A"/>
    <w:multiLevelType w:val="hybridMultilevel"/>
    <w:tmpl w:val="851CF1C8"/>
    <w:lvl w:ilvl="0" w:tplc="24FE84EE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4">
    <w:nsid w:val="36DB4000"/>
    <w:multiLevelType w:val="hybridMultilevel"/>
    <w:tmpl w:val="15BE8E0E"/>
    <w:lvl w:ilvl="0" w:tplc="0E8455A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9791AAB"/>
    <w:multiLevelType w:val="hybridMultilevel"/>
    <w:tmpl w:val="876CBA40"/>
    <w:lvl w:ilvl="0" w:tplc="A1BA01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91684"/>
    <w:multiLevelType w:val="multilevel"/>
    <w:tmpl w:val="CC6AA68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EB4C79"/>
    <w:multiLevelType w:val="hybridMultilevel"/>
    <w:tmpl w:val="0130FC38"/>
    <w:lvl w:ilvl="0" w:tplc="A1BA01A8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67E2406"/>
    <w:multiLevelType w:val="hybridMultilevel"/>
    <w:tmpl w:val="CC6AA688"/>
    <w:lvl w:ilvl="0" w:tplc="A1BA01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230A5E"/>
    <w:multiLevelType w:val="hybridMultilevel"/>
    <w:tmpl w:val="E86C2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56644"/>
    <w:multiLevelType w:val="hybridMultilevel"/>
    <w:tmpl w:val="F9780DE4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DB1235"/>
    <w:multiLevelType w:val="hybridMultilevel"/>
    <w:tmpl w:val="477E04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0096D"/>
    <w:multiLevelType w:val="hybridMultilevel"/>
    <w:tmpl w:val="79702986"/>
    <w:lvl w:ilvl="0" w:tplc="A1BA01A8">
      <w:start w:val="1"/>
      <w:numFmt w:val="bullet"/>
      <w:lvlText w:val="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86F64F8"/>
    <w:multiLevelType w:val="hybridMultilevel"/>
    <w:tmpl w:val="9AD084A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C2B3C"/>
    <w:multiLevelType w:val="hybridMultilevel"/>
    <w:tmpl w:val="99FCD3C2"/>
    <w:lvl w:ilvl="0" w:tplc="0E8455A8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5E8B3491"/>
    <w:multiLevelType w:val="hybridMultilevel"/>
    <w:tmpl w:val="DCB4977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0D2C1A"/>
    <w:multiLevelType w:val="hybridMultilevel"/>
    <w:tmpl w:val="5F78F414"/>
    <w:lvl w:ilvl="0" w:tplc="A1BA01A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AF51A0"/>
    <w:multiLevelType w:val="hybridMultilevel"/>
    <w:tmpl w:val="EAB47C30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F50B97"/>
    <w:multiLevelType w:val="hybridMultilevel"/>
    <w:tmpl w:val="90D81E3A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454B50"/>
    <w:multiLevelType w:val="hybridMultilevel"/>
    <w:tmpl w:val="1B2A709C"/>
    <w:lvl w:ilvl="0" w:tplc="24FE84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107575"/>
    <w:multiLevelType w:val="hybridMultilevel"/>
    <w:tmpl w:val="919225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974124"/>
    <w:multiLevelType w:val="hybridMultilevel"/>
    <w:tmpl w:val="7B74B5F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7E4D10"/>
    <w:multiLevelType w:val="hybridMultilevel"/>
    <w:tmpl w:val="79BEEC72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CA7391"/>
    <w:multiLevelType w:val="hybridMultilevel"/>
    <w:tmpl w:val="B29A39A4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846908"/>
    <w:multiLevelType w:val="hybridMultilevel"/>
    <w:tmpl w:val="6B6447F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7478F2"/>
    <w:multiLevelType w:val="hybridMultilevel"/>
    <w:tmpl w:val="7C5C5EBC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CF4E4F"/>
    <w:multiLevelType w:val="hybridMultilevel"/>
    <w:tmpl w:val="CE60B810"/>
    <w:lvl w:ilvl="0" w:tplc="5DCA90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37">
    <w:nsid w:val="7FD03110"/>
    <w:multiLevelType w:val="hybridMultilevel"/>
    <w:tmpl w:val="C3400224"/>
    <w:lvl w:ilvl="0" w:tplc="0E845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5"/>
  </w:num>
  <w:num w:numId="7">
    <w:abstractNumId w:val="32"/>
  </w:num>
  <w:num w:numId="8">
    <w:abstractNumId w:val="12"/>
  </w:num>
  <w:num w:numId="9">
    <w:abstractNumId w:val="33"/>
  </w:num>
  <w:num w:numId="10">
    <w:abstractNumId w:val="34"/>
  </w:num>
  <w:num w:numId="11">
    <w:abstractNumId w:val="2"/>
  </w:num>
  <w:num w:numId="12">
    <w:abstractNumId w:val="7"/>
  </w:num>
  <w:num w:numId="13">
    <w:abstractNumId w:val="15"/>
  </w:num>
  <w:num w:numId="14">
    <w:abstractNumId w:val="8"/>
  </w:num>
  <w:num w:numId="15">
    <w:abstractNumId w:val="20"/>
  </w:num>
  <w:num w:numId="16">
    <w:abstractNumId w:val="28"/>
  </w:num>
  <w:num w:numId="17">
    <w:abstractNumId w:val="1"/>
  </w:num>
  <w:num w:numId="18">
    <w:abstractNumId w:val="0"/>
  </w:num>
  <w:num w:numId="19">
    <w:abstractNumId w:val="26"/>
  </w:num>
  <w:num w:numId="20">
    <w:abstractNumId w:val="18"/>
  </w:num>
  <w:num w:numId="21">
    <w:abstractNumId w:val="16"/>
  </w:num>
  <w:num w:numId="22">
    <w:abstractNumId w:val="31"/>
  </w:num>
  <w:num w:numId="23">
    <w:abstractNumId w:val="10"/>
  </w:num>
  <w:num w:numId="24">
    <w:abstractNumId w:val="4"/>
  </w:num>
  <w:num w:numId="25">
    <w:abstractNumId w:val="36"/>
  </w:num>
  <w:num w:numId="26">
    <w:abstractNumId w:val="9"/>
  </w:num>
  <w:num w:numId="27">
    <w:abstractNumId w:val="30"/>
  </w:num>
  <w:num w:numId="28">
    <w:abstractNumId w:val="24"/>
  </w:num>
  <w:num w:numId="29">
    <w:abstractNumId w:val="3"/>
  </w:num>
  <w:num w:numId="30">
    <w:abstractNumId w:val="14"/>
  </w:num>
  <w:num w:numId="31">
    <w:abstractNumId w:val="25"/>
  </w:num>
  <w:num w:numId="32">
    <w:abstractNumId w:val="22"/>
  </w:num>
  <w:num w:numId="33">
    <w:abstractNumId w:val="17"/>
  </w:num>
  <w:num w:numId="34">
    <w:abstractNumId w:val="13"/>
  </w:num>
  <w:num w:numId="35">
    <w:abstractNumId w:val="29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 style="mso-position-horizontal-relative:char;mso-position-vertical-relative:line" fill="f" fillcolor="white" strokecolor="navy">
      <v:fill color="white" on="f"/>
      <v:stroke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9"/>
    <w:rsid w:val="0001277C"/>
    <w:rsid w:val="0002615B"/>
    <w:rsid w:val="00072844"/>
    <w:rsid w:val="000771E5"/>
    <w:rsid w:val="000833A4"/>
    <w:rsid w:val="001273C2"/>
    <w:rsid w:val="00143738"/>
    <w:rsid w:val="00152954"/>
    <w:rsid w:val="00155D03"/>
    <w:rsid w:val="00173E47"/>
    <w:rsid w:val="00182D14"/>
    <w:rsid w:val="001B07A9"/>
    <w:rsid w:val="001C288D"/>
    <w:rsid w:val="001C3049"/>
    <w:rsid w:val="001D3371"/>
    <w:rsid w:val="001F2870"/>
    <w:rsid w:val="00213261"/>
    <w:rsid w:val="00222909"/>
    <w:rsid w:val="00246EE6"/>
    <w:rsid w:val="00286A8E"/>
    <w:rsid w:val="002910EE"/>
    <w:rsid w:val="002A22D2"/>
    <w:rsid w:val="002B0F10"/>
    <w:rsid w:val="002C36CB"/>
    <w:rsid w:val="002C7CAF"/>
    <w:rsid w:val="002D3CCD"/>
    <w:rsid w:val="002F0880"/>
    <w:rsid w:val="003223A5"/>
    <w:rsid w:val="00335494"/>
    <w:rsid w:val="003B51C4"/>
    <w:rsid w:val="004B2A64"/>
    <w:rsid w:val="004C6568"/>
    <w:rsid w:val="004E2C92"/>
    <w:rsid w:val="005569BE"/>
    <w:rsid w:val="005623DA"/>
    <w:rsid w:val="005657BB"/>
    <w:rsid w:val="00572F27"/>
    <w:rsid w:val="005E00F2"/>
    <w:rsid w:val="00617798"/>
    <w:rsid w:val="006221EA"/>
    <w:rsid w:val="00633C5D"/>
    <w:rsid w:val="00654DC3"/>
    <w:rsid w:val="00687297"/>
    <w:rsid w:val="006D3861"/>
    <w:rsid w:val="006D5989"/>
    <w:rsid w:val="006D6F65"/>
    <w:rsid w:val="006F7097"/>
    <w:rsid w:val="00703BDB"/>
    <w:rsid w:val="00721870"/>
    <w:rsid w:val="007352E1"/>
    <w:rsid w:val="00754C85"/>
    <w:rsid w:val="007564B2"/>
    <w:rsid w:val="007641C0"/>
    <w:rsid w:val="007B7A06"/>
    <w:rsid w:val="007C32C9"/>
    <w:rsid w:val="007C427C"/>
    <w:rsid w:val="007D52F9"/>
    <w:rsid w:val="007D569B"/>
    <w:rsid w:val="00806D95"/>
    <w:rsid w:val="008211F3"/>
    <w:rsid w:val="00842621"/>
    <w:rsid w:val="008435A8"/>
    <w:rsid w:val="00850677"/>
    <w:rsid w:val="00863D38"/>
    <w:rsid w:val="00867FF0"/>
    <w:rsid w:val="008B1FB8"/>
    <w:rsid w:val="008D3EB5"/>
    <w:rsid w:val="008E57D0"/>
    <w:rsid w:val="009170B9"/>
    <w:rsid w:val="00922B99"/>
    <w:rsid w:val="00972830"/>
    <w:rsid w:val="00982720"/>
    <w:rsid w:val="00983245"/>
    <w:rsid w:val="009C2C1C"/>
    <w:rsid w:val="009E4DD9"/>
    <w:rsid w:val="009E4DFA"/>
    <w:rsid w:val="00A20CB2"/>
    <w:rsid w:val="00A258FD"/>
    <w:rsid w:val="00A32A5C"/>
    <w:rsid w:val="00A613C3"/>
    <w:rsid w:val="00A6179D"/>
    <w:rsid w:val="00A81A38"/>
    <w:rsid w:val="00A858EA"/>
    <w:rsid w:val="00AA65A6"/>
    <w:rsid w:val="00AB2238"/>
    <w:rsid w:val="00AC03FF"/>
    <w:rsid w:val="00AC46AE"/>
    <w:rsid w:val="00AE13CC"/>
    <w:rsid w:val="00AE7870"/>
    <w:rsid w:val="00B10CE0"/>
    <w:rsid w:val="00B7060B"/>
    <w:rsid w:val="00B733D4"/>
    <w:rsid w:val="00BA0D5C"/>
    <w:rsid w:val="00BB042B"/>
    <w:rsid w:val="00BB363C"/>
    <w:rsid w:val="00BB7C7D"/>
    <w:rsid w:val="00BD5759"/>
    <w:rsid w:val="00BE6E35"/>
    <w:rsid w:val="00BF3AF1"/>
    <w:rsid w:val="00C01FA1"/>
    <w:rsid w:val="00C21369"/>
    <w:rsid w:val="00C22D4C"/>
    <w:rsid w:val="00C252BE"/>
    <w:rsid w:val="00C65E58"/>
    <w:rsid w:val="00D24CE2"/>
    <w:rsid w:val="00D3742C"/>
    <w:rsid w:val="00D56909"/>
    <w:rsid w:val="00D63404"/>
    <w:rsid w:val="00D81FF7"/>
    <w:rsid w:val="00D84E8B"/>
    <w:rsid w:val="00D94662"/>
    <w:rsid w:val="00DA7B05"/>
    <w:rsid w:val="00DC6C17"/>
    <w:rsid w:val="00DD0A11"/>
    <w:rsid w:val="00DD7E1A"/>
    <w:rsid w:val="00DE1D14"/>
    <w:rsid w:val="00E05E17"/>
    <w:rsid w:val="00E4241D"/>
    <w:rsid w:val="00E454DD"/>
    <w:rsid w:val="00E60F8F"/>
    <w:rsid w:val="00EA5074"/>
    <w:rsid w:val="00EB4FF4"/>
    <w:rsid w:val="00F033EC"/>
    <w:rsid w:val="00F103C3"/>
    <w:rsid w:val="00F22970"/>
    <w:rsid w:val="00F63351"/>
    <w:rsid w:val="00F922A0"/>
    <w:rsid w:val="00F96474"/>
    <w:rsid w:val="00FC17AE"/>
    <w:rsid w:val="00FE1162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 style="mso-position-horizontal-relative:char;mso-position-vertical-relative:line" fill="f" fillcolor="white" strokecolor="navy">
      <v:fill color="white" on="f"/>
      <v:stroke 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07"/>
    <w:rPr>
      <w:color w:val="000000"/>
      <w:kern w:val="28"/>
      <w:lang w:val="it-IT" w:eastAsia="it-IT"/>
    </w:rPr>
  </w:style>
  <w:style w:type="paragraph" w:styleId="Heading1">
    <w:name w:val="heading 1"/>
    <w:basedOn w:val="Normal"/>
    <w:next w:val="Normal"/>
    <w:qFormat/>
    <w:rsid w:val="00C457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6">
    <w:name w:val="heading 6"/>
    <w:basedOn w:val="Normal"/>
    <w:qFormat/>
    <w:rsid w:val="000118F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136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2136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21369"/>
  </w:style>
  <w:style w:type="paragraph" w:styleId="NormalWeb">
    <w:name w:val="Normal (Web)"/>
    <w:basedOn w:val="Normal"/>
    <w:rsid w:val="001119A9"/>
    <w:pPr>
      <w:spacing w:before="100" w:beforeAutospacing="1" w:after="100" w:afterAutospacing="1"/>
    </w:pPr>
  </w:style>
  <w:style w:type="character" w:customStyle="1" w:styleId="fnorg">
    <w:name w:val="fn org"/>
    <w:basedOn w:val="DefaultParagraphFont"/>
    <w:rsid w:val="000C37F4"/>
  </w:style>
  <w:style w:type="paragraph" w:customStyle="1" w:styleId="d2">
    <w:name w:val="d2"/>
    <w:basedOn w:val="Normal"/>
    <w:rsid w:val="006F2E22"/>
    <w:pPr>
      <w:spacing w:before="100" w:beforeAutospacing="1" w:after="100" w:afterAutospacing="1"/>
    </w:pPr>
  </w:style>
  <w:style w:type="character" w:styleId="Hyperlink">
    <w:name w:val="Hyperlink"/>
    <w:rsid w:val="006F2E22"/>
    <w:rPr>
      <w:color w:val="0000FF"/>
      <w:u w:val="single"/>
    </w:rPr>
  </w:style>
  <w:style w:type="character" w:styleId="Strong">
    <w:name w:val="Strong"/>
    <w:qFormat/>
    <w:rsid w:val="005704E8"/>
    <w:rPr>
      <w:b/>
      <w:bCs/>
    </w:rPr>
  </w:style>
  <w:style w:type="table" w:styleId="TableGrid">
    <w:name w:val="Table Grid"/>
    <w:basedOn w:val="TableNormal"/>
    <w:rsid w:val="00CC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body">
    <w:name w:val="messagebody"/>
    <w:basedOn w:val="DefaultParagraphFont"/>
    <w:rsid w:val="000118FB"/>
  </w:style>
  <w:style w:type="character" w:customStyle="1" w:styleId="artsem">
    <w:name w:val="artsem"/>
    <w:basedOn w:val="DefaultParagraphFont"/>
    <w:rsid w:val="00781A85"/>
  </w:style>
  <w:style w:type="character" w:styleId="Emphasis">
    <w:name w:val="Emphasis"/>
    <w:uiPriority w:val="20"/>
    <w:qFormat/>
    <w:rsid w:val="000118C3"/>
    <w:rPr>
      <w:i/>
      <w:iCs/>
    </w:rPr>
  </w:style>
  <w:style w:type="paragraph" w:styleId="BalloonText">
    <w:name w:val="Balloon Text"/>
    <w:basedOn w:val="Normal"/>
    <w:semiHidden/>
    <w:rsid w:val="00683B3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83B3D"/>
    <w:rPr>
      <w:sz w:val="16"/>
      <w:szCs w:val="16"/>
    </w:rPr>
  </w:style>
  <w:style w:type="paragraph" w:styleId="CommentText">
    <w:name w:val="annotation text"/>
    <w:basedOn w:val="Normal"/>
    <w:semiHidden/>
    <w:rsid w:val="00683B3D"/>
  </w:style>
  <w:style w:type="paragraph" w:styleId="CommentSubject">
    <w:name w:val="annotation subject"/>
    <w:basedOn w:val="CommentText"/>
    <w:next w:val="CommentText"/>
    <w:semiHidden/>
    <w:rsid w:val="00683B3D"/>
    <w:rPr>
      <w:b/>
      <w:bCs/>
    </w:rPr>
  </w:style>
  <w:style w:type="paragraph" w:styleId="ListParagraph">
    <w:name w:val="List Paragraph"/>
    <w:basedOn w:val="Normal"/>
    <w:uiPriority w:val="34"/>
    <w:qFormat/>
    <w:rsid w:val="00842621"/>
    <w:pPr>
      <w:ind w:left="720"/>
    </w:pPr>
    <w:rPr>
      <w:rFonts w:ascii="Calibri" w:eastAsia="Calibri" w:hAnsi="Calibri"/>
      <w:color w:val="auto"/>
      <w:kern w:val="0"/>
      <w:sz w:val="22"/>
      <w:szCs w:val="22"/>
      <w:lang w:val="sl-SI" w:eastAsia="en-US"/>
    </w:rPr>
  </w:style>
  <w:style w:type="character" w:customStyle="1" w:styleId="shorttext">
    <w:name w:val="short_text"/>
    <w:rsid w:val="00222909"/>
  </w:style>
  <w:style w:type="character" w:customStyle="1" w:styleId="hps">
    <w:name w:val="hps"/>
    <w:rsid w:val="00222909"/>
  </w:style>
  <w:style w:type="character" w:customStyle="1" w:styleId="st">
    <w:name w:val="st"/>
    <w:basedOn w:val="DefaultParagraphFont"/>
    <w:rsid w:val="00556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07"/>
    <w:rPr>
      <w:color w:val="000000"/>
      <w:kern w:val="28"/>
      <w:lang w:val="it-IT" w:eastAsia="it-IT"/>
    </w:rPr>
  </w:style>
  <w:style w:type="paragraph" w:styleId="Heading1">
    <w:name w:val="heading 1"/>
    <w:basedOn w:val="Normal"/>
    <w:next w:val="Normal"/>
    <w:qFormat/>
    <w:rsid w:val="00C457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6">
    <w:name w:val="heading 6"/>
    <w:basedOn w:val="Normal"/>
    <w:qFormat/>
    <w:rsid w:val="000118F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136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2136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21369"/>
  </w:style>
  <w:style w:type="paragraph" w:styleId="NormalWeb">
    <w:name w:val="Normal (Web)"/>
    <w:basedOn w:val="Normal"/>
    <w:rsid w:val="001119A9"/>
    <w:pPr>
      <w:spacing w:before="100" w:beforeAutospacing="1" w:after="100" w:afterAutospacing="1"/>
    </w:pPr>
  </w:style>
  <w:style w:type="character" w:customStyle="1" w:styleId="fnorg">
    <w:name w:val="fn org"/>
    <w:basedOn w:val="DefaultParagraphFont"/>
    <w:rsid w:val="000C37F4"/>
  </w:style>
  <w:style w:type="paragraph" w:customStyle="1" w:styleId="d2">
    <w:name w:val="d2"/>
    <w:basedOn w:val="Normal"/>
    <w:rsid w:val="006F2E22"/>
    <w:pPr>
      <w:spacing w:before="100" w:beforeAutospacing="1" w:after="100" w:afterAutospacing="1"/>
    </w:pPr>
  </w:style>
  <w:style w:type="character" w:styleId="Hyperlink">
    <w:name w:val="Hyperlink"/>
    <w:rsid w:val="006F2E22"/>
    <w:rPr>
      <w:color w:val="0000FF"/>
      <w:u w:val="single"/>
    </w:rPr>
  </w:style>
  <w:style w:type="character" w:styleId="Strong">
    <w:name w:val="Strong"/>
    <w:qFormat/>
    <w:rsid w:val="005704E8"/>
    <w:rPr>
      <w:b/>
      <w:bCs/>
    </w:rPr>
  </w:style>
  <w:style w:type="table" w:styleId="TableGrid">
    <w:name w:val="Table Grid"/>
    <w:basedOn w:val="TableNormal"/>
    <w:rsid w:val="00CC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body">
    <w:name w:val="messagebody"/>
    <w:basedOn w:val="DefaultParagraphFont"/>
    <w:rsid w:val="000118FB"/>
  </w:style>
  <w:style w:type="character" w:customStyle="1" w:styleId="artsem">
    <w:name w:val="artsem"/>
    <w:basedOn w:val="DefaultParagraphFont"/>
    <w:rsid w:val="00781A85"/>
  </w:style>
  <w:style w:type="character" w:styleId="Emphasis">
    <w:name w:val="Emphasis"/>
    <w:uiPriority w:val="20"/>
    <w:qFormat/>
    <w:rsid w:val="000118C3"/>
    <w:rPr>
      <w:i/>
      <w:iCs/>
    </w:rPr>
  </w:style>
  <w:style w:type="paragraph" w:styleId="BalloonText">
    <w:name w:val="Balloon Text"/>
    <w:basedOn w:val="Normal"/>
    <w:semiHidden/>
    <w:rsid w:val="00683B3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83B3D"/>
    <w:rPr>
      <w:sz w:val="16"/>
      <w:szCs w:val="16"/>
    </w:rPr>
  </w:style>
  <w:style w:type="paragraph" w:styleId="CommentText">
    <w:name w:val="annotation text"/>
    <w:basedOn w:val="Normal"/>
    <w:semiHidden/>
    <w:rsid w:val="00683B3D"/>
  </w:style>
  <w:style w:type="paragraph" w:styleId="CommentSubject">
    <w:name w:val="annotation subject"/>
    <w:basedOn w:val="CommentText"/>
    <w:next w:val="CommentText"/>
    <w:semiHidden/>
    <w:rsid w:val="00683B3D"/>
    <w:rPr>
      <w:b/>
      <w:bCs/>
    </w:rPr>
  </w:style>
  <w:style w:type="paragraph" w:styleId="ListParagraph">
    <w:name w:val="List Paragraph"/>
    <w:basedOn w:val="Normal"/>
    <w:uiPriority w:val="34"/>
    <w:qFormat/>
    <w:rsid w:val="00842621"/>
    <w:pPr>
      <w:ind w:left="720"/>
    </w:pPr>
    <w:rPr>
      <w:rFonts w:ascii="Calibri" w:eastAsia="Calibri" w:hAnsi="Calibri"/>
      <w:color w:val="auto"/>
      <w:kern w:val="0"/>
      <w:sz w:val="22"/>
      <w:szCs w:val="22"/>
      <w:lang w:val="sl-SI" w:eastAsia="en-US"/>
    </w:rPr>
  </w:style>
  <w:style w:type="character" w:customStyle="1" w:styleId="shorttext">
    <w:name w:val="short_text"/>
    <w:rsid w:val="00222909"/>
  </w:style>
  <w:style w:type="character" w:customStyle="1" w:styleId="hps">
    <w:name w:val="hps"/>
    <w:rsid w:val="00222909"/>
  </w:style>
  <w:style w:type="character" w:customStyle="1" w:styleId="st">
    <w:name w:val="st"/>
    <w:basedOn w:val="DefaultParagraphFont"/>
    <w:rsid w:val="0055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pons.com/prevod/italijan%C5%A1%C4%8Dina-sloven%C5%A1%C4%8Dina/raccomandazione" TargetMode="External"/><Relationship Id="rId13" Type="http://schemas.openxmlformats.org/officeDocument/2006/relationships/hyperlink" Target="http://www.profili-ita-slo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fili@zag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l.pons.com/prevod/italijan%C5%A1%C4%8Dina-sloven%C5%A1%C4%8Dina/affar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l.pons.com/prevod/italijan%C5%A1%C4%8Dina-sloven%C5%A1%C4%8Dina/deg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.pons.com/prevod/italijan%C5%A1%C4%8Dina-sloven%C5%A1%C4%8Dina/andament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3382</Characters>
  <Application>Microsoft Office Word</Application>
  <DocSecurity>4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Sommario</vt:lpstr>
      <vt:lpstr>Sommario</vt:lpstr>
      <vt:lpstr>Sommario</vt:lpstr>
    </vt:vector>
  </TitlesOfParts>
  <Company>CCIAA VENEZIA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eve8479</dc:creator>
  <cp:lastModifiedBy>Lampe</cp:lastModifiedBy>
  <cp:revision>2</cp:revision>
  <cp:lastPrinted>2014-03-04T15:31:00Z</cp:lastPrinted>
  <dcterms:created xsi:type="dcterms:W3CDTF">2014-03-05T13:39:00Z</dcterms:created>
  <dcterms:modified xsi:type="dcterms:W3CDTF">2014-03-05T13:39:00Z</dcterms:modified>
</cp:coreProperties>
</file>